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E8062A6" w14:textId="77777777" w:rsidR="006D03D3" w:rsidRDefault="001E046F">
      <w:pPr>
        <w:pStyle w:val="Default"/>
        <w:ind w:left="2160"/>
        <w:jc w:val="center"/>
        <w:rPr>
          <w:rFonts w:ascii="Arial" w:hAnsi="Arial"/>
          <w:b/>
          <w:sz w:val="36"/>
        </w:rPr>
      </w:pPr>
      <w:r>
        <w:rPr>
          <w:noProof/>
          <w:lang w:eastAsia="en-US"/>
        </w:rPr>
        <mc:AlternateContent>
          <mc:Choice Requires="wps">
            <w:drawing>
              <wp:anchor distT="0" distB="0" distL="114935" distR="114935" simplePos="0" relativeHeight="251657728" behindDoc="0" locked="0" layoutInCell="1" allowOverlap="1" wp14:anchorId="2D000883" wp14:editId="7553435B">
                <wp:simplePos x="0" y="0"/>
                <wp:positionH relativeFrom="column">
                  <wp:posOffset>-228600</wp:posOffset>
                </wp:positionH>
                <wp:positionV relativeFrom="paragraph">
                  <wp:posOffset>342900</wp:posOffset>
                </wp:positionV>
                <wp:extent cx="2056130" cy="1289050"/>
                <wp:effectExtent l="0" t="0" r="1270" b="635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6130" cy="1289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967B42" w14:textId="77777777" w:rsidR="005762B7" w:rsidRDefault="005762B7">
                            <w:pPr>
                              <w:pStyle w:val="Default"/>
                            </w:pPr>
                            <w:r>
                              <w:rPr>
                                <w:noProof/>
                                <w:lang w:eastAsia="en-US"/>
                              </w:rPr>
                              <w:drawing>
                                <wp:inline distT="0" distB="0" distL="0" distR="0" wp14:anchorId="712B23DD" wp14:editId="1F0BC90D">
                                  <wp:extent cx="1968500" cy="12954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968500" cy="1295400"/>
                                          </a:xfrm>
                                          <a:prstGeom prst="rect">
                                            <a:avLst/>
                                          </a:prstGeom>
                                          <a:solidFill>
                                            <a:srgbClr val="FFFFFF"/>
                                          </a:solid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17.95pt;margin-top:27pt;width:161.9pt;height:101.5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didAHsCAAAABQAADgAAAGRycy9lMm9Eb2MueG1srFTbbtwgEH2v1H9AvG98iXeztuKNculWldKL&#10;lPQDWMBrVAwU2LXTqP/eAa83adpKVVU/4AGGw8ycM5xfDJ1Ee26d0KrG2UmKEVdUM6G2Nf58v54t&#10;MXKeKEakVrzGD9zhi9XrV+e9qXiuWy0ZtwhAlKt6U+PWe1MliaMt74g70YYr2Gy07YiHqd0mzJIe&#10;0DuZ5Gm6SHptmbGacudg9WbcxKuI3zSc+o9N47hHssYQm4+jjeMmjMnqnFRbS0wr6CEM8g9RdEQo&#10;uPQIdUM8QTsrfoHqBLXa6cafUN0lumkE5TEHyCZLX2Rz1xLDYy5QHGeOZXL/D5Z+2H+ySLAazzFS&#10;pAOK7vng0ZUe0GmoTm9cBU53Btz8AMvAcszUmVtNvzik9HVL1JZfWqv7lhMG0WXhZPLs6IjjAsim&#10;f68ZXEN2XkegobFdKB0UAwE6sPRwZCaEQmExT+eL7BS2KOxl+bJM55G7hFTTcWOdf8t1h4JRYwvU&#10;R3iyv3U+hEOqySXc5rQUbC2kjBO73VxLi/YEZLKOX8zghZtUwVnpcGxEHFcgSrgj7IV4I+2PZZYX&#10;6VVeztaL5dmsaIr5rDxLl7M0K6/KRVqUxc36ewgwK6pWMMbVrVB8kmBW/B3Fh2YYxRNFiPoal/N8&#10;PnL0xyTT+P0uyU546Egpuhovj06kCsy+UQzSJpUnQo528nP4scpQg+kfqxJ1EKgfReCHzQAoQRwb&#10;zR5AEVYDX8AtPCNgtNp+w6iHlqyx+7ojlmMk3ylQVejfybCTsZkMoigcrbHHaDSv/djnO2PFtgXk&#10;UbdKX4LyGhE18RTFQa/QZjH4w5MQ+vj5PHo9PVyrHwAAAP//AwBQSwMEFAAGAAgAAAAhADNvNEDh&#10;AAAACgEAAA8AAABkcnMvZG93bnJldi54bWxMj81OwzAQhO9IvIO1SFxQ6xBIf0KcClp6g0NL1fM2&#10;dpOIeB3FTpO+PcsJbrs7o9lvstVoG3Exna8dKXicRiAMFU7XVCo4fG0nCxA+IGlsHBkFV+Nhld/e&#10;ZJhqN9DOXPahFBxCPkUFVQhtKqUvKmPRT11riLWz6ywGXrtS6g4HDreNjKNoJi3WxB8qbM26MsX3&#10;vrcKZpuuH3a0ftgc3j/wsy3j49v1qNT93fj6AiKYMfyZ4Ref0SFnppPrSXvRKJg8JUu2KkieuRMb&#10;4sWcDyceknkEMs/k/wr5DwAAAP//AwBQSwECLQAUAAYACAAAACEA5JnDwPsAAADhAQAAEwAAAAAA&#10;AAAAAAAAAAAAAAAAW0NvbnRlbnRfVHlwZXNdLnhtbFBLAQItABQABgAIAAAAIQAjsmrh1wAAAJQB&#10;AAALAAAAAAAAAAAAAAAAACwBAABfcmVscy8ucmVsc1BLAQItABQABgAIAAAAIQD12J0AewIAAAAF&#10;AAAOAAAAAAAAAAAAAAAAACwCAABkcnMvZTJvRG9jLnhtbFBLAQItABQABgAIAAAAIQAzbzRA4QAA&#10;AAoBAAAPAAAAAAAAAAAAAAAAANMEAABkcnMvZG93bnJldi54bWxQSwUGAAAAAAQABADzAAAA4QUA&#10;AAAA&#10;" stroked="f">
                <v:textbox inset="0,0,0,0">
                  <w:txbxContent>
                    <w:p w14:paraId="438E4630" w14:textId="77777777" w:rsidR="005762B7" w:rsidRDefault="005762B7">
                      <w:pPr>
                        <w:pStyle w:val="Default"/>
                      </w:pPr>
                      <w:r>
                        <w:rPr>
                          <w:noProof/>
                          <w:lang w:eastAsia="en-US"/>
                        </w:rPr>
                        <w:drawing>
                          <wp:inline distT="0" distB="0" distL="0" distR="0" wp14:anchorId="725818CB" wp14:editId="38BC1E7B">
                            <wp:extent cx="1968500" cy="12954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968500" cy="1295400"/>
                                    </a:xfrm>
                                    <a:prstGeom prst="rect">
                                      <a:avLst/>
                                    </a:prstGeom>
                                    <a:solidFill>
                                      <a:srgbClr val="FFFFFF"/>
                                    </a:solidFill>
                                    <a:ln w="9525">
                                      <a:noFill/>
                                      <a:miter lim="800000"/>
                                      <a:headEnd/>
                                      <a:tailEnd/>
                                    </a:ln>
                                  </pic:spPr>
                                </pic:pic>
                              </a:graphicData>
                            </a:graphic>
                          </wp:inline>
                        </w:drawing>
                      </w:r>
                    </w:p>
                  </w:txbxContent>
                </v:textbox>
              </v:shape>
            </w:pict>
          </mc:Fallback>
        </mc:AlternateContent>
      </w:r>
      <w:r w:rsidR="00BE6323">
        <w:rPr>
          <w:rFonts w:ascii="Arial" w:hAnsi="Arial"/>
          <w:b/>
          <w:sz w:val="36"/>
        </w:rPr>
        <w:t xml:space="preserve">First-Level </w:t>
      </w:r>
      <w:r w:rsidR="00046C21">
        <w:rPr>
          <w:rFonts w:ascii="Arial" w:hAnsi="Arial"/>
          <w:b/>
          <w:sz w:val="36"/>
        </w:rPr>
        <w:t xml:space="preserve">SPAN 110 </w:t>
      </w:r>
      <w:proofErr w:type="gramStart"/>
      <w:r w:rsidR="00046C21">
        <w:rPr>
          <w:rFonts w:ascii="Arial" w:hAnsi="Arial"/>
          <w:b/>
          <w:sz w:val="36"/>
        </w:rPr>
        <w:t>Fall</w:t>
      </w:r>
      <w:proofErr w:type="gramEnd"/>
      <w:r w:rsidR="00046C21">
        <w:rPr>
          <w:rFonts w:ascii="Arial" w:hAnsi="Arial"/>
          <w:b/>
          <w:sz w:val="36"/>
        </w:rPr>
        <w:t xml:space="preserve"> </w:t>
      </w:r>
      <w:r w:rsidR="00BE6323">
        <w:rPr>
          <w:rFonts w:ascii="Arial" w:hAnsi="Arial"/>
          <w:b/>
          <w:sz w:val="36"/>
        </w:rPr>
        <w:t>SYLLABUS</w:t>
      </w:r>
    </w:p>
    <w:p w14:paraId="1E558752" w14:textId="77777777" w:rsidR="006D03D3" w:rsidRDefault="006D03D3">
      <w:pPr>
        <w:pStyle w:val="Default"/>
        <w:ind w:left="2160"/>
        <w:jc w:val="center"/>
        <w:rPr>
          <w:rFonts w:ascii="Arial" w:hAnsi="Arial"/>
          <w:b/>
          <w:sz w:val="16"/>
        </w:rPr>
      </w:pPr>
    </w:p>
    <w:p w14:paraId="523528EF" w14:textId="77777777" w:rsidR="006D03D3" w:rsidRDefault="0020507C">
      <w:pPr>
        <w:pStyle w:val="Default"/>
        <w:ind w:left="2160"/>
        <w:jc w:val="center"/>
        <w:rPr>
          <w:rFonts w:ascii="Arial" w:hAnsi="Arial"/>
          <w:b/>
          <w:sz w:val="20"/>
        </w:rPr>
      </w:pPr>
      <w:r>
        <w:rPr>
          <w:rFonts w:ascii="Arial" w:hAnsi="Arial"/>
          <w:b/>
          <w:sz w:val="20"/>
        </w:rPr>
        <w:t>Phillips Academy</w:t>
      </w:r>
    </w:p>
    <w:p w14:paraId="5C7031FD" w14:textId="77777777" w:rsidR="006D03D3" w:rsidRDefault="0020507C">
      <w:pPr>
        <w:pStyle w:val="Default"/>
        <w:ind w:left="2160"/>
        <w:jc w:val="center"/>
        <w:rPr>
          <w:rFonts w:ascii="Arial" w:hAnsi="Arial"/>
          <w:b/>
          <w:sz w:val="20"/>
        </w:rPr>
      </w:pPr>
      <w:r>
        <w:rPr>
          <w:rFonts w:ascii="Arial" w:hAnsi="Arial"/>
          <w:b/>
          <w:sz w:val="20"/>
        </w:rPr>
        <w:t>2012-2013</w:t>
      </w:r>
    </w:p>
    <w:p w14:paraId="573A9698" w14:textId="77777777" w:rsidR="006D03D3" w:rsidRDefault="006D03D3">
      <w:pPr>
        <w:pStyle w:val="Default"/>
        <w:ind w:left="2160"/>
        <w:jc w:val="center"/>
        <w:rPr>
          <w:rFonts w:ascii="Arial" w:hAnsi="Arial"/>
          <w:sz w:val="20"/>
        </w:rPr>
      </w:pPr>
      <w:r>
        <w:rPr>
          <w:rFonts w:ascii="Arial" w:hAnsi="Arial"/>
          <w:b/>
          <w:sz w:val="20"/>
        </w:rPr>
        <w:t>Instructor</w:t>
      </w:r>
      <w:r w:rsidR="0020507C">
        <w:rPr>
          <w:rFonts w:ascii="Arial" w:hAnsi="Arial"/>
          <w:sz w:val="20"/>
        </w:rPr>
        <w:t xml:space="preserve">:  </w:t>
      </w:r>
      <w:proofErr w:type="spellStart"/>
      <w:r w:rsidR="005762B7">
        <w:rPr>
          <w:rFonts w:ascii="Arial" w:hAnsi="Arial"/>
          <w:sz w:val="20"/>
        </w:rPr>
        <w:t>Profesora</w:t>
      </w:r>
      <w:proofErr w:type="spellEnd"/>
      <w:r w:rsidR="0020507C">
        <w:rPr>
          <w:rFonts w:ascii="Arial" w:hAnsi="Arial"/>
          <w:sz w:val="20"/>
        </w:rPr>
        <w:t xml:space="preserve"> Yasmine Allen, Room 209</w:t>
      </w:r>
    </w:p>
    <w:p w14:paraId="7DB01D55" w14:textId="77777777" w:rsidR="006D03D3" w:rsidRDefault="006D03D3">
      <w:pPr>
        <w:pStyle w:val="Default"/>
        <w:ind w:left="2160"/>
        <w:jc w:val="center"/>
        <w:rPr>
          <w:rFonts w:ascii="Arial" w:hAnsi="Arial"/>
          <w:sz w:val="20"/>
        </w:rPr>
      </w:pPr>
      <w:r>
        <w:rPr>
          <w:rFonts w:ascii="Arial" w:hAnsi="Arial"/>
          <w:b/>
          <w:sz w:val="20"/>
        </w:rPr>
        <w:t xml:space="preserve">Conference:  </w:t>
      </w:r>
      <w:r w:rsidR="00EC5124">
        <w:rPr>
          <w:rFonts w:ascii="Arial" w:hAnsi="Arial"/>
          <w:sz w:val="20"/>
        </w:rPr>
        <w:t>4th period</w:t>
      </w:r>
      <w:r w:rsidR="0020507C">
        <w:rPr>
          <w:rFonts w:ascii="Arial" w:hAnsi="Arial"/>
          <w:sz w:val="20"/>
        </w:rPr>
        <w:t>, Conference Period</w:t>
      </w:r>
    </w:p>
    <w:p w14:paraId="68623718" w14:textId="77777777" w:rsidR="006D03D3" w:rsidRPr="00EC5124" w:rsidRDefault="006D03D3">
      <w:pPr>
        <w:pStyle w:val="Default"/>
        <w:ind w:left="2160"/>
        <w:jc w:val="center"/>
        <w:rPr>
          <w:rFonts w:ascii="Arial" w:hAnsi="Arial"/>
          <w:sz w:val="20"/>
        </w:rPr>
      </w:pPr>
      <w:r>
        <w:rPr>
          <w:rFonts w:ascii="Arial" w:hAnsi="Arial"/>
          <w:b/>
          <w:sz w:val="20"/>
        </w:rPr>
        <w:t xml:space="preserve">Home phone:  </w:t>
      </w:r>
      <w:r w:rsidR="0020507C">
        <w:rPr>
          <w:rFonts w:ascii="Arial" w:hAnsi="Arial"/>
          <w:sz w:val="20"/>
        </w:rPr>
        <w:t>978-749-</w:t>
      </w:r>
      <w:r w:rsidR="00EC5124">
        <w:rPr>
          <w:rFonts w:ascii="Arial" w:hAnsi="Arial"/>
          <w:sz w:val="20"/>
        </w:rPr>
        <w:t>4824</w:t>
      </w:r>
    </w:p>
    <w:p w14:paraId="1AE87F3E" w14:textId="77777777" w:rsidR="006D03D3" w:rsidRDefault="000F75A5">
      <w:pPr>
        <w:pStyle w:val="Default"/>
        <w:ind w:left="2160"/>
        <w:jc w:val="center"/>
        <w:rPr>
          <w:rFonts w:ascii="Arial" w:hAnsi="Arial"/>
          <w:sz w:val="20"/>
        </w:rPr>
      </w:pPr>
      <w:r>
        <w:rPr>
          <w:rFonts w:ascii="Arial" w:hAnsi="Arial"/>
          <w:b/>
          <w:sz w:val="20"/>
        </w:rPr>
        <w:t xml:space="preserve">Google </w:t>
      </w:r>
      <w:r w:rsidR="006D03D3">
        <w:rPr>
          <w:rFonts w:ascii="Arial" w:hAnsi="Arial"/>
          <w:b/>
          <w:sz w:val="20"/>
        </w:rPr>
        <w:t xml:space="preserve">Voice mail:  </w:t>
      </w:r>
      <w:r w:rsidR="00EC5124">
        <w:rPr>
          <w:rFonts w:ascii="Arial" w:hAnsi="Arial"/>
          <w:sz w:val="20"/>
        </w:rPr>
        <w:t>978-494-4592</w:t>
      </w:r>
    </w:p>
    <w:p w14:paraId="64663A19" w14:textId="77777777" w:rsidR="006D03D3" w:rsidRDefault="006D03D3">
      <w:pPr>
        <w:pStyle w:val="Default"/>
        <w:ind w:left="1440"/>
        <w:jc w:val="center"/>
        <w:rPr>
          <w:rFonts w:ascii="Arial" w:hAnsi="Arial"/>
          <w:sz w:val="20"/>
        </w:rPr>
      </w:pPr>
      <w:r>
        <w:rPr>
          <w:rFonts w:ascii="Arial" w:hAnsi="Arial"/>
          <w:b/>
          <w:sz w:val="20"/>
        </w:rPr>
        <w:t xml:space="preserve">        </w:t>
      </w:r>
      <w:r w:rsidR="000F75A5">
        <w:rPr>
          <w:rFonts w:ascii="Arial" w:hAnsi="Arial"/>
          <w:b/>
          <w:sz w:val="20"/>
        </w:rPr>
        <w:t>E</w:t>
      </w:r>
      <w:r>
        <w:rPr>
          <w:rFonts w:ascii="Arial" w:hAnsi="Arial"/>
          <w:b/>
          <w:sz w:val="20"/>
        </w:rPr>
        <w:t xml:space="preserve">-mail:  </w:t>
      </w:r>
      <w:r w:rsidR="00F93669">
        <w:rPr>
          <w:rFonts w:ascii="Arial" w:hAnsi="Arial"/>
          <w:sz w:val="20"/>
        </w:rPr>
        <w:t>yallen@andover.edu</w:t>
      </w:r>
    </w:p>
    <w:p w14:paraId="40CFC359" w14:textId="77777777" w:rsidR="006D03D3" w:rsidRDefault="000F75A5" w:rsidP="000F75A5">
      <w:pPr>
        <w:pStyle w:val="Default"/>
        <w:ind w:firstLine="720"/>
        <w:rPr>
          <w:rStyle w:val="InternetLink"/>
          <w:rFonts w:ascii="Arial" w:hAnsi="Arial"/>
          <w:sz w:val="20"/>
        </w:rPr>
      </w:pPr>
      <w:r>
        <w:rPr>
          <w:rFonts w:ascii="Arial" w:hAnsi="Arial"/>
          <w:sz w:val="20"/>
        </w:rPr>
        <w:tab/>
      </w:r>
      <w:r>
        <w:rPr>
          <w:rFonts w:ascii="Arial" w:hAnsi="Arial"/>
          <w:sz w:val="20"/>
        </w:rPr>
        <w:tab/>
      </w:r>
      <w:r>
        <w:rPr>
          <w:rFonts w:ascii="Arial" w:hAnsi="Arial"/>
          <w:sz w:val="20"/>
        </w:rPr>
        <w:tab/>
      </w:r>
      <w:r w:rsidRPr="00AD6681">
        <w:rPr>
          <w:rFonts w:ascii="Arial" w:hAnsi="Arial"/>
          <w:b/>
          <w:sz w:val="20"/>
        </w:rPr>
        <w:t>Class</w:t>
      </w:r>
      <w:r>
        <w:rPr>
          <w:rFonts w:ascii="Arial" w:hAnsi="Arial"/>
          <w:sz w:val="20"/>
        </w:rPr>
        <w:t xml:space="preserve"> </w:t>
      </w:r>
      <w:r w:rsidR="006D03D3">
        <w:rPr>
          <w:rFonts w:ascii="Arial" w:hAnsi="Arial"/>
          <w:b/>
          <w:sz w:val="20"/>
        </w:rPr>
        <w:t xml:space="preserve">website: </w:t>
      </w:r>
      <w:hyperlink r:id="rId8" w:history="1">
        <w:r w:rsidR="00AD6681" w:rsidRPr="00244074">
          <w:rPr>
            <w:rStyle w:val="Hyperlink"/>
            <w:rFonts w:ascii="Arial" w:hAnsi="Arial"/>
            <w:sz w:val="20"/>
          </w:rPr>
          <w:t>http://www.vhlcentral.com</w:t>
        </w:r>
      </w:hyperlink>
    </w:p>
    <w:p w14:paraId="7D86073E" w14:textId="77777777" w:rsidR="00AD6681" w:rsidRPr="00AD6681" w:rsidRDefault="00AD6681" w:rsidP="000F75A5">
      <w:pPr>
        <w:pStyle w:val="Default"/>
        <w:ind w:firstLine="720"/>
        <w:rPr>
          <w:rFonts w:ascii="Arial" w:hAnsi="Arial"/>
          <w:b/>
          <w:sz w:val="20"/>
        </w:rPr>
      </w:pPr>
      <w:r>
        <w:rPr>
          <w:rStyle w:val="InternetLink"/>
          <w:rFonts w:ascii="Arial" w:hAnsi="Arial"/>
          <w:sz w:val="20"/>
          <w:u w:val="none"/>
        </w:rPr>
        <w:tab/>
      </w:r>
      <w:r>
        <w:rPr>
          <w:rStyle w:val="InternetLink"/>
          <w:rFonts w:ascii="Arial" w:hAnsi="Arial"/>
          <w:sz w:val="20"/>
          <w:u w:val="none"/>
        </w:rPr>
        <w:tab/>
      </w:r>
      <w:r>
        <w:rPr>
          <w:rStyle w:val="InternetLink"/>
          <w:rFonts w:ascii="Arial" w:hAnsi="Arial"/>
          <w:sz w:val="20"/>
          <w:u w:val="none"/>
        </w:rPr>
        <w:tab/>
      </w:r>
      <w:r w:rsidRPr="00AD6681">
        <w:rPr>
          <w:rStyle w:val="InternetLink"/>
          <w:rFonts w:ascii="Arial" w:hAnsi="Arial"/>
          <w:b/>
          <w:color w:val="auto"/>
          <w:sz w:val="20"/>
          <w:u w:val="none"/>
        </w:rPr>
        <w:t>Follow me on Twitter</w:t>
      </w:r>
      <w:proofErr w:type="gramStart"/>
      <w:r w:rsidR="005762B7">
        <w:rPr>
          <w:rStyle w:val="InternetLink"/>
          <w:rFonts w:ascii="Arial" w:hAnsi="Arial"/>
          <w:b/>
          <w:color w:val="auto"/>
          <w:sz w:val="20"/>
          <w:u w:val="none"/>
        </w:rPr>
        <w:t>!</w:t>
      </w:r>
      <w:r>
        <w:rPr>
          <w:rStyle w:val="InternetLink"/>
          <w:rFonts w:ascii="Arial" w:hAnsi="Arial"/>
          <w:color w:val="auto"/>
          <w:sz w:val="20"/>
          <w:u w:val="none"/>
        </w:rPr>
        <w:t>:</w:t>
      </w:r>
      <w:proofErr w:type="gramEnd"/>
      <w:r>
        <w:rPr>
          <w:rStyle w:val="InternetLink"/>
          <w:rFonts w:ascii="Arial" w:hAnsi="Arial"/>
          <w:color w:val="auto"/>
          <w:sz w:val="20"/>
          <w:u w:val="none"/>
        </w:rPr>
        <w:t xml:space="preserve">  @</w:t>
      </w:r>
      <w:proofErr w:type="spellStart"/>
      <w:r>
        <w:rPr>
          <w:rStyle w:val="InternetLink"/>
          <w:rFonts w:ascii="Arial" w:hAnsi="Arial"/>
          <w:color w:val="auto"/>
          <w:sz w:val="20"/>
          <w:u w:val="none"/>
        </w:rPr>
        <w:t>YasmineAllen</w:t>
      </w:r>
      <w:proofErr w:type="spellEnd"/>
    </w:p>
    <w:p w14:paraId="19D0D488" w14:textId="77777777" w:rsidR="006D03D3" w:rsidRDefault="006D03D3" w:rsidP="000F75A5">
      <w:pPr>
        <w:pStyle w:val="Default"/>
        <w:ind w:left="2880"/>
        <w:rPr>
          <w:rFonts w:ascii="Arial" w:hAnsi="Arial"/>
          <w:sz w:val="20"/>
        </w:rPr>
      </w:pPr>
      <w:r>
        <w:rPr>
          <w:rFonts w:ascii="Arial" w:hAnsi="Arial"/>
          <w:b/>
          <w:sz w:val="20"/>
        </w:rPr>
        <w:t xml:space="preserve">Textbook:  </w:t>
      </w:r>
      <w:r w:rsidR="00F93669">
        <w:rPr>
          <w:rFonts w:ascii="Arial" w:hAnsi="Arial"/>
          <w:sz w:val="20"/>
        </w:rPr>
        <w:t>Vistas</w:t>
      </w:r>
      <w:r w:rsidR="00754D53">
        <w:rPr>
          <w:rFonts w:ascii="Arial" w:hAnsi="Arial"/>
          <w:sz w:val="20"/>
        </w:rPr>
        <w:t>,</w:t>
      </w:r>
      <w:r w:rsidR="00F93669">
        <w:rPr>
          <w:rFonts w:ascii="Arial" w:hAnsi="Arial"/>
          <w:sz w:val="20"/>
        </w:rPr>
        <w:t xml:space="preserve"> </w:t>
      </w:r>
      <w:r w:rsidR="00754D53">
        <w:rPr>
          <w:rFonts w:ascii="Arial" w:hAnsi="Arial"/>
          <w:sz w:val="20"/>
        </w:rPr>
        <w:t xml:space="preserve">Fourth Edition </w:t>
      </w:r>
      <w:r w:rsidR="00F93669">
        <w:rPr>
          <w:rFonts w:ascii="Arial" w:hAnsi="Arial"/>
          <w:sz w:val="20"/>
        </w:rPr>
        <w:t>(Vistas Higher Learning</w:t>
      </w:r>
      <w:r>
        <w:rPr>
          <w:rFonts w:ascii="Arial" w:hAnsi="Arial"/>
          <w:sz w:val="20"/>
        </w:rPr>
        <w:t>)</w:t>
      </w:r>
    </w:p>
    <w:p w14:paraId="7B761462" w14:textId="77777777" w:rsidR="006D03D3" w:rsidRDefault="006D03D3">
      <w:pPr>
        <w:pStyle w:val="Default"/>
        <w:rPr>
          <w:rFonts w:ascii="Times New Roman" w:hAnsi="Times New Roman"/>
          <w:b/>
          <w:sz w:val="20"/>
        </w:rPr>
      </w:pPr>
    </w:p>
    <w:p w14:paraId="7BF8EF88" w14:textId="77777777" w:rsidR="0069342D" w:rsidRPr="00AD6681" w:rsidRDefault="0069342D">
      <w:pPr>
        <w:pStyle w:val="Default"/>
        <w:rPr>
          <w:rFonts w:ascii="Arial" w:hAnsi="Arial"/>
        </w:rPr>
      </w:pPr>
      <w:r w:rsidRPr="00AD6681">
        <w:rPr>
          <w:rFonts w:ascii="Arial" w:hAnsi="Arial"/>
        </w:rPr>
        <w:t>Materials needed:  Students will need to bring to class a three-ring binder, pen and/or pencil, highlighter, dictionary, and journal.</w:t>
      </w:r>
    </w:p>
    <w:p w14:paraId="180A1F08" w14:textId="77777777" w:rsidR="0069342D" w:rsidRDefault="0069342D">
      <w:pPr>
        <w:pStyle w:val="Default"/>
        <w:rPr>
          <w:rFonts w:ascii="Arial" w:hAnsi="Arial"/>
          <w:b/>
        </w:rPr>
      </w:pPr>
    </w:p>
    <w:p w14:paraId="57553BAA" w14:textId="77777777" w:rsidR="006D03D3" w:rsidRDefault="00AD6681">
      <w:pPr>
        <w:pStyle w:val="Default"/>
        <w:rPr>
          <w:rFonts w:ascii="Arial" w:hAnsi="Arial"/>
          <w:b/>
        </w:rPr>
      </w:pPr>
      <w:r>
        <w:rPr>
          <w:rFonts w:ascii="Arial" w:hAnsi="Arial"/>
          <w:b/>
        </w:rPr>
        <w:t>Course Description</w:t>
      </w:r>
    </w:p>
    <w:p w14:paraId="7BDEC6B7" w14:textId="77777777" w:rsidR="00AD6681" w:rsidRDefault="00AD6681">
      <w:pPr>
        <w:pStyle w:val="Default"/>
        <w:rPr>
          <w:szCs w:val="24"/>
        </w:rPr>
      </w:pPr>
      <w:r w:rsidRPr="00AD6681">
        <w:rPr>
          <w:rFonts w:ascii="Arial" w:hAnsi="Arial"/>
          <w:szCs w:val="24"/>
        </w:rPr>
        <w:t>Studen</w:t>
      </w:r>
      <w:r>
        <w:rPr>
          <w:rFonts w:ascii="Arial" w:hAnsi="Arial"/>
          <w:szCs w:val="24"/>
        </w:rPr>
        <w:t xml:space="preserve">ts will develop the ability to communicate about themselves and their immediate environment using simple sentences containing basic language structures.  This communication is evidenced in all </w:t>
      </w:r>
      <w:proofErr w:type="gramStart"/>
      <w:r>
        <w:rPr>
          <w:rFonts w:ascii="Arial" w:hAnsi="Arial"/>
          <w:szCs w:val="24"/>
        </w:rPr>
        <w:t>four language</w:t>
      </w:r>
      <w:proofErr w:type="gramEnd"/>
      <w:r>
        <w:rPr>
          <w:rFonts w:ascii="Arial" w:hAnsi="Arial"/>
          <w:szCs w:val="24"/>
        </w:rPr>
        <w:t xml:space="preserve"> skills—listening, speaking, reading and writing—with emphasis on the ability to communicate orally and in writing.  Students will begin to explore and study the themes of Personal and Family Life, School Life, Social Life, and Community Life.</w:t>
      </w:r>
    </w:p>
    <w:p w14:paraId="2C7A5224" w14:textId="77777777" w:rsidR="00AD6681" w:rsidRDefault="00AD6681">
      <w:pPr>
        <w:pStyle w:val="Default"/>
        <w:rPr>
          <w:szCs w:val="24"/>
        </w:rPr>
      </w:pPr>
    </w:p>
    <w:p w14:paraId="6BAE0C10" w14:textId="77777777" w:rsidR="006D03D3" w:rsidRPr="004F79BB" w:rsidRDefault="00AD6681" w:rsidP="00AD6681">
      <w:pPr>
        <w:pStyle w:val="Default"/>
        <w:rPr>
          <w:rFonts w:ascii="Arial" w:hAnsi="Arial" w:cs="Arial"/>
          <w:szCs w:val="24"/>
        </w:rPr>
      </w:pPr>
      <w:r w:rsidRPr="004F79BB">
        <w:rPr>
          <w:rFonts w:ascii="Arial" w:hAnsi="Arial" w:cs="Arial"/>
          <w:b/>
          <w:szCs w:val="24"/>
        </w:rPr>
        <w:t xml:space="preserve">Goals:  </w:t>
      </w:r>
      <w:r w:rsidRPr="004F79BB">
        <w:rPr>
          <w:rFonts w:ascii="Arial" w:hAnsi="Arial" w:cs="Arial"/>
          <w:szCs w:val="24"/>
        </w:rPr>
        <w:t>This course’s primary goals are to</w:t>
      </w:r>
      <w:r w:rsidR="006D03D3" w:rsidRPr="004F79BB">
        <w:rPr>
          <w:rFonts w:ascii="Arial" w:hAnsi="Arial" w:cs="Arial"/>
          <w:szCs w:val="24"/>
        </w:rPr>
        <w:t>:</w:t>
      </w:r>
    </w:p>
    <w:p w14:paraId="0F11AB9D" w14:textId="77777777" w:rsidR="00AD6681" w:rsidRPr="004F79BB" w:rsidRDefault="00AD6681" w:rsidP="00AD6681">
      <w:pPr>
        <w:pStyle w:val="Default"/>
        <w:rPr>
          <w:rFonts w:ascii="Arial" w:hAnsi="Arial" w:cs="Arial"/>
          <w:sz w:val="22"/>
          <w:szCs w:val="22"/>
        </w:rPr>
      </w:pPr>
    </w:p>
    <w:p w14:paraId="33F16BCB" w14:textId="77777777" w:rsidR="00AD6681" w:rsidRPr="004F79BB" w:rsidRDefault="00AD6681" w:rsidP="00AD6681">
      <w:pPr>
        <w:pStyle w:val="Default"/>
        <w:numPr>
          <w:ilvl w:val="0"/>
          <w:numId w:val="4"/>
        </w:numPr>
        <w:rPr>
          <w:rFonts w:ascii="Arial" w:hAnsi="Arial" w:cs="Arial"/>
          <w:b/>
          <w:sz w:val="22"/>
          <w:szCs w:val="22"/>
        </w:rPr>
      </w:pPr>
      <w:r w:rsidRPr="004F79BB">
        <w:rPr>
          <w:rFonts w:ascii="Arial" w:hAnsi="Arial" w:cs="Arial"/>
          <w:b/>
          <w:sz w:val="22"/>
          <w:szCs w:val="22"/>
        </w:rPr>
        <w:t>Communicate in Spanish</w:t>
      </w:r>
    </w:p>
    <w:p w14:paraId="4FC128B5" w14:textId="77777777" w:rsidR="00AD6681" w:rsidRPr="004F79BB" w:rsidRDefault="00AD6681" w:rsidP="00AD6681">
      <w:pPr>
        <w:pStyle w:val="Default"/>
        <w:ind w:left="720"/>
        <w:rPr>
          <w:rFonts w:ascii="Arial" w:hAnsi="Arial" w:cs="Arial"/>
          <w:sz w:val="22"/>
          <w:szCs w:val="22"/>
        </w:rPr>
      </w:pPr>
      <w:r w:rsidRPr="004F79BB">
        <w:rPr>
          <w:rFonts w:ascii="Arial" w:hAnsi="Arial" w:cs="Arial"/>
          <w:sz w:val="22"/>
          <w:szCs w:val="22"/>
        </w:rPr>
        <w:t>Students function in a variety of practical setting using listening, speaking, reading, and writing skills as well as knowledge of the target culture(s).</w:t>
      </w:r>
    </w:p>
    <w:p w14:paraId="4043790D" w14:textId="77777777" w:rsidR="00AD6681" w:rsidRPr="004F79BB" w:rsidRDefault="00AD6681" w:rsidP="00AD6681">
      <w:pPr>
        <w:pStyle w:val="Default"/>
        <w:rPr>
          <w:rFonts w:ascii="Arial" w:hAnsi="Arial" w:cs="Arial"/>
          <w:sz w:val="22"/>
          <w:szCs w:val="22"/>
        </w:rPr>
      </w:pPr>
    </w:p>
    <w:p w14:paraId="7787C4A1" w14:textId="77777777" w:rsidR="00AD6681" w:rsidRPr="004F79BB" w:rsidRDefault="00AD6681" w:rsidP="00AD6681">
      <w:pPr>
        <w:pStyle w:val="Default"/>
        <w:numPr>
          <w:ilvl w:val="0"/>
          <w:numId w:val="4"/>
        </w:numPr>
        <w:rPr>
          <w:rFonts w:ascii="Arial" w:hAnsi="Arial" w:cs="Arial"/>
          <w:b/>
          <w:sz w:val="22"/>
          <w:szCs w:val="22"/>
        </w:rPr>
      </w:pPr>
      <w:r w:rsidRPr="004F79BB">
        <w:rPr>
          <w:rFonts w:ascii="Arial" w:hAnsi="Arial" w:cs="Arial"/>
          <w:b/>
          <w:sz w:val="22"/>
          <w:szCs w:val="22"/>
        </w:rPr>
        <w:t>Understand other cultures</w:t>
      </w:r>
    </w:p>
    <w:p w14:paraId="2E8F5DAF" w14:textId="77777777" w:rsidR="00AD6681" w:rsidRPr="004F79BB" w:rsidRDefault="00AD6681" w:rsidP="00AD6681">
      <w:pPr>
        <w:pStyle w:val="Default"/>
        <w:ind w:left="720"/>
        <w:rPr>
          <w:rFonts w:ascii="Arial" w:hAnsi="Arial" w:cs="Arial"/>
          <w:sz w:val="22"/>
          <w:szCs w:val="22"/>
        </w:rPr>
      </w:pPr>
      <w:r w:rsidRPr="004F79BB">
        <w:rPr>
          <w:rFonts w:ascii="Arial" w:hAnsi="Arial" w:cs="Arial"/>
          <w:sz w:val="22"/>
          <w:szCs w:val="22"/>
        </w:rPr>
        <w:t>Students demonstrate an understanding of traditions, customs, beliefs, and cultural contributions and how these elements relate to language.</w:t>
      </w:r>
    </w:p>
    <w:p w14:paraId="4D09CC87" w14:textId="77777777" w:rsidR="00AD6681" w:rsidRPr="004F79BB" w:rsidRDefault="00AD6681" w:rsidP="00AD6681">
      <w:pPr>
        <w:pStyle w:val="Default"/>
        <w:rPr>
          <w:rFonts w:ascii="Arial" w:hAnsi="Arial" w:cs="Arial"/>
          <w:sz w:val="22"/>
          <w:szCs w:val="22"/>
        </w:rPr>
      </w:pPr>
    </w:p>
    <w:p w14:paraId="0BF83B9A" w14:textId="77777777" w:rsidR="00AD6681" w:rsidRPr="004F79BB" w:rsidRDefault="00AD6681" w:rsidP="00AD6681">
      <w:pPr>
        <w:pStyle w:val="Default"/>
        <w:numPr>
          <w:ilvl w:val="0"/>
          <w:numId w:val="4"/>
        </w:numPr>
        <w:rPr>
          <w:rFonts w:ascii="Arial" w:hAnsi="Arial" w:cs="Arial"/>
          <w:b/>
          <w:sz w:val="22"/>
          <w:szCs w:val="22"/>
        </w:rPr>
      </w:pPr>
      <w:r w:rsidRPr="004F79BB">
        <w:rPr>
          <w:rFonts w:ascii="Arial" w:hAnsi="Arial" w:cs="Arial"/>
          <w:b/>
          <w:sz w:val="22"/>
          <w:szCs w:val="22"/>
        </w:rPr>
        <w:t>Connect with other disciplines and acquire information</w:t>
      </w:r>
    </w:p>
    <w:p w14:paraId="4D132D48" w14:textId="77777777" w:rsidR="00AD6681" w:rsidRPr="004F79BB" w:rsidRDefault="00AD6681" w:rsidP="00AD6681">
      <w:pPr>
        <w:pStyle w:val="Default"/>
        <w:ind w:left="720"/>
        <w:rPr>
          <w:rFonts w:ascii="Arial" w:hAnsi="Arial" w:cs="Arial"/>
          <w:sz w:val="22"/>
          <w:szCs w:val="22"/>
        </w:rPr>
      </w:pPr>
      <w:r w:rsidRPr="004F79BB">
        <w:rPr>
          <w:rFonts w:ascii="Arial" w:hAnsi="Arial" w:cs="Arial"/>
          <w:sz w:val="22"/>
          <w:szCs w:val="22"/>
        </w:rPr>
        <w:t>Students connect information about the language and cultures they are learning with concepts studied in other subject areas.</w:t>
      </w:r>
    </w:p>
    <w:p w14:paraId="73BCEEAE" w14:textId="77777777" w:rsidR="00AD6681" w:rsidRPr="004F79BB" w:rsidRDefault="00AD6681" w:rsidP="00AD6681">
      <w:pPr>
        <w:pStyle w:val="Default"/>
        <w:rPr>
          <w:rFonts w:ascii="Arial" w:hAnsi="Arial" w:cs="Arial"/>
          <w:sz w:val="22"/>
          <w:szCs w:val="22"/>
        </w:rPr>
      </w:pPr>
    </w:p>
    <w:p w14:paraId="321D8D03" w14:textId="77777777" w:rsidR="00AD6681" w:rsidRPr="004F79BB" w:rsidRDefault="00AD6681" w:rsidP="00AD6681">
      <w:pPr>
        <w:pStyle w:val="Default"/>
        <w:numPr>
          <w:ilvl w:val="0"/>
          <w:numId w:val="4"/>
        </w:numPr>
        <w:rPr>
          <w:rFonts w:ascii="Arial" w:hAnsi="Arial" w:cs="Arial"/>
          <w:b/>
          <w:sz w:val="22"/>
          <w:szCs w:val="22"/>
        </w:rPr>
      </w:pPr>
      <w:r w:rsidRPr="004F79BB">
        <w:rPr>
          <w:rFonts w:ascii="Arial" w:hAnsi="Arial" w:cs="Arial"/>
          <w:b/>
          <w:sz w:val="22"/>
          <w:szCs w:val="22"/>
        </w:rPr>
        <w:t>Develop insight into their own language and culture</w:t>
      </w:r>
    </w:p>
    <w:p w14:paraId="32B7730C" w14:textId="77777777" w:rsidR="00AD6681" w:rsidRPr="004F79BB" w:rsidRDefault="00AD6681" w:rsidP="00AD6681">
      <w:pPr>
        <w:pStyle w:val="Default"/>
        <w:ind w:left="720"/>
        <w:rPr>
          <w:rFonts w:ascii="Arial" w:hAnsi="Arial" w:cs="Arial"/>
          <w:sz w:val="22"/>
          <w:szCs w:val="22"/>
        </w:rPr>
      </w:pPr>
      <w:r w:rsidRPr="004F79BB">
        <w:rPr>
          <w:rFonts w:ascii="Arial" w:hAnsi="Arial" w:cs="Arial"/>
          <w:sz w:val="22"/>
          <w:szCs w:val="22"/>
        </w:rPr>
        <w:t>Through study of language and culture, students recognize, compare, and contrast language concepts as well as cultural perspectives, practices, and products.</w:t>
      </w:r>
    </w:p>
    <w:p w14:paraId="42C56DB9" w14:textId="77777777" w:rsidR="00AD6681" w:rsidRPr="004F79BB" w:rsidRDefault="00AD6681" w:rsidP="00AD6681">
      <w:pPr>
        <w:pStyle w:val="Default"/>
        <w:rPr>
          <w:rFonts w:ascii="Arial" w:hAnsi="Arial" w:cs="Arial"/>
          <w:sz w:val="22"/>
          <w:szCs w:val="22"/>
        </w:rPr>
      </w:pPr>
    </w:p>
    <w:p w14:paraId="2B0F2E4C" w14:textId="77777777" w:rsidR="00AD6681" w:rsidRPr="004F79BB" w:rsidRDefault="00AD6681" w:rsidP="00AD6681">
      <w:pPr>
        <w:pStyle w:val="Default"/>
        <w:numPr>
          <w:ilvl w:val="0"/>
          <w:numId w:val="4"/>
        </w:numPr>
        <w:rPr>
          <w:rFonts w:ascii="Arial" w:hAnsi="Arial" w:cs="Arial"/>
          <w:b/>
          <w:sz w:val="22"/>
          <w:szCs w:val="22"/>
        </w:rPr>
      </w:pPr>
      <w:r w:rsidRPr="004F79BB">
        <w:rPr>
          <w:rFonts w:ascii="Arial" w:hAnsi="Arial" w:cs="Arial"/>
          <w:b/>
          <w:sz w:val="22"/>
          <w:szCs w:val="22"/>
        </w:rPr>
        <w:t>Participate in the global community</w:t>
      </w:r>
    </w:p>
    <w:p w14:paraId="006FD628" w14:textId="77777777" w:rsidR="00AD6681" w:rsidRPr="004F79BB" w:rsidRDefault="00AD6681" w:rsidP="00AD6681">
      <w:pPr>
        <w:pStyle w:val="Default"/>
        <w:ind w:left="720"/>
        <w:rPr>
          <w:rFonts w:ascii="Arial" w:hAnsi="Arial" w:cs="Arial"/>
          <w:sz w:val="22"/>
          <w:szCs w:val="22"/>
        </w:rPr>
      </w:pPr>
      <w:r w:rsidRPr="004F79BB">
        <w:rPr>
          <w:rFonts w:ascii="Arial" w:hAnsi="Arial" w:cs="Arial"/>
          <w:sz w:val="22"/>
          <w:szCs w:val="22"/>
        </w:rPr>
        <w:t>Students use the foreign language to communicate with speakers of that language, both at home and around the world, to improve their own communication skills and to enhance their view of themselves as citizens of the world.</w:t>
      </w:r>
    </w:p>
    <w:p w14:paraId="5D776704" w14:textId="77777777" w:rsidR="00AD6681" w:rsidRPr="00AD6681" w:rsidRDefault="00AD6681" w:rsidP="00AD6681">
      <w:pPr>
        <w:pStyle w:val="Default"/>
        <w:rPr>
          <w:rFonts w:ascii="Arial" w:hAnsi="Arial" w:cs="Arial"/>
          <w:sz w:val="22"/>
          <w:szCs w:val="22"/>
        </w:rPr>
      </w:pPr>
    </w:p>
    <w:p w14:paraId="48B7DDEB" w14:textId="77777777" w:rsidR="006D03D3" w:rsidRDefault="006C3233">
      <w:pPr>
        <w:pStyle w:val="Default"/>
        <w:rPr>
          <w:rFonts w:ascii="Arial" w:hAnsi="Arial"/>
          <w:b/>
        </w:rPr>
      </w:pPr>
      <w:r>
        <w:rPr>
          <w:rFonts w:ascii="Arial" w:hAnsi="Arial"/>
          <w:b/>
        </w:rPr>
        <w:lastRenderedPageBreak/>
        <w:t>Content to be covered in the first trimester</w:t>
      </w:r>
      <w:r w:rsidR="006D03D3">
        <w:rPr>
          <w:rFonts w:ascii="Arial" w:hAnsi="Arial"/>
          <w:b/>
        </w:rPr>
        <w:t>:</w:t>
      </w:r>
    </w:p>
    <w:p w14:paraId="50C96107" w14:textId="77777777" w:rsidR="006D03D3" w:rsidRDefault="006D03D3">
      <w:pPr>
        <w:pStyle w:val="Default"/>
        <w:rPr>
          <w:rFonts w:ascii="Arial" w:hAnsi="Arial"/>
          <w:b/>
          <w:sz w:val="8"/>
        </w:rPr>
      </w:pPr>
    </w:p>
    <w:p w14:paraId="589C2F85" w14:textId="77777777" w:rsidR="006D03D3" w:rsidRDefault="006C3233">
      <w:pPr>
        <w:pStyle w:val="Default"/>
        <w:rPr>
          <w:rFonts w:ascii="Arial" w:hAnsi="Arial"/>
          <w:szCs w:val="24"/>
        </w:rPr>
      </w:pPr>
      <w:proofErr w:type="spellStart"/>
      <w:r>
        <w:rPr>
          <w:rFonts w:ascii="Arial" w:hAnsi="Arial"/>
          <w:szCs w:val="24"/>
        </w:rPr>
        <w:t>Lección</w:t>
      </w:r>
      <w:proofErr w:type="spellEnd"/>
      <w:r>
        <w:rPr>
          <w:rFonts w:ascii="Arial" w:hAnsi="Arial"/>
          <w:szCs w:val="24"/>
        </w:rPr>
        <w:t xml:space="preserve"> 1</w:t>
      </w:r>
      <w:r w:rsidR="006D03D3" w:rsidRPr="006C3233">
        <w:rPr>
          <w:rFonts w:ascii="Arial" w:hAnsi="Arial"/>
          <w:szCs w:val="24"/>
        </w:rPr>
        <w:t>:</w:t>
      </w:r>
      <w:r w:rsidR="006D03D3">
        <w:rPr>
          <w:rFonts w:ascii="Arial" w:hAnsi="Arial"/>
          <w:sz w:val="22"/>
        </w:rPr>
        <w:t xml:space="preserve">  </w:t>
      </w:r>
      <w:proofErr w:type="spellStart"/>
      <w:r>
        <w:rPr>
          <w:rFonts w:ascii="Arial" w:hAnsi="Arial"/>
          <w:szCs w:val="24"/>
        </w:rPr>
        <w:t>Hola</w:t>
      </w:r>
      <w:proofErr w:type="spellEnd"/>
      <w:r>
        <w:rPr>
          <w:rFonts w:ascii="Arial" w:hAnsi="Arial"/>
          <w:szCs w:val="24"/>
        </w:rPr>
        <w:t>, ¿</w:t>
      </w:r>
      <w:proofErr w:type="spellStart"/>
      <w:r>
        <w:rPr>
          <w:rFonts w:ascii="Arial" w:hAnsi="Arial"/>
          <w:szCs w:val="24"/>
        </w:rPr>
        <w:t>qué</w:t>
      </w:r>
      <w:proofErr w:type="spellEnd"/>
      <w:r>
        <w:rPr>
          <w:rFonts w:ascii="Arial" w:hAnsi="Arial"/>
          <w:szCs w:val="24"/>
        </w:rPr>
        <w:t xml:space="preserve"> </w:t>
      </w:r>
      <w:proofErr w:type="spellStart"/>
      <w:proofErr w:type="gramStart"/>
      <w:r>
        <w:rPr>
          <w:rFonts w:ascii="Arial" w:hAnsi="Arial"/>
          <w:szCs w:val="24"/>
        </w:rPr>
        <w:t>tal</w:t>
      </w:r>
      <w:proofErr w:type="spellEnd"/>
      <w:proofErr w:type="gramEnd"/>
      <w:r>
        <w:rPr>
          <w:rFonts w:ascii="Arial" w:hAnsi="Arial"/>
          <w:szCs w:val="24"/>
        </w:rPr>
        <w:t>?</w:t>
      </w:r>
    </w:p>
    <w:p w14:paraId="7AD7E352" w14:textId="77777777" w:rsidR="006C3233" w:rsidRDefault="006C3233">
      <w:pPr>
        <w:pStyle w:val="Default"/>
        <w:rPr>
          <w:rFonts w:ascii="Arial" w:hAnsi="Arial"/>
          <w:szCs w:val="24"/>
        </w:rPr>
      </w:pPr>
      <w:proofErr w:type="spellStart"/>
      <w:r>
        <w:rPr>
          <w:rFonts w:ascii="Arial" w:hAnsi="Arial"/>
          <w:szCs w:val="24"/>
        </w:rPr>
        <w:t>Lección</w:t>
      </w:r>
      <w:proofErr w:type="spellEnd"/>
      <w:r>
        <w:rPr>
          <w:rFonts w:ascii="Arial" w:hAnsi="Arial"/>
          <w:szCs w:val="24"/>
        </w:rPr>
        <w:t xml:space="preserve"> 2:  En la </w:t>
      </w:r>
      <w:proofErr w:type="spellStart"/>
      <w:r>
        <w:rPr>
          <w:rFonts w:ascii="Arial" w:hAnsi="Arial"/>
          <w:szCs w:val="24"/>
        </w:rPr>
        <w:t>universidad</w:t>
      </w:r>
      <w:proofErr w:type="spellEnd"/>
    </w:p>
    <w:p w14:paraId="4738B11B" w14:textId="77777777" w:rsidR="006C3233" w:rsidRDefault="006C3233">
      <w:pPr>
        <w:pStyle w:val="Default"/>
        <w:rPr>
          <w:rFonts w:ascii="Arial" w:hAnsi="Arial"/>
          <w:szCs w:val="24"/>
        </w:rPr>
      </w:pPr>
      <w:proofErr w:type="spellStart"/>
      <w:r>
        <w:rPr>
          <w:rFonts w:ascii="Arial" w:hAnsi="Arial"/>
          <w:szCs w:val="24"/>
        </w:rPr>
        <w:t>Lección</w:t>
      </w:r>
      <w:proofErr w:type="spellEnd"/>
      <w:r>
        <w:rPr>
          <w:rFonts w:ascii="Arial" w:hAnsi="Arial"/>
          <w:szCs w:val="24"/>
        </w:rPr>
        <w:t xml:space="preserve"> 3:  La </w:t>
      </w:r>
      <w:proofErr w:type="spellStart"/>
      <w:r>
        <w:rPr>
          <w:rFonts w:ascii="Arial" w:hAnsi="Arial"/>
          <w:szCs w:val="24"/>
        </w:rPr>
        <w:t>familia</w:t>
      </w:r>
      <w:proofErr w:type="spellEnd"/>
    </w:p>
    <w:p w14:paraId="64EF3D6F" w14:textId="77777777" w:rsidR="006C3233" w:rsidRDefault="006C3233">
      <w:pPr>
        <w:pStyle w:val="Default"/>
        <w:rPr>
          <w:rFonts w:ascii="Arial" w:hAnsi="Arial"/>
          <w:szCs w:val="24"/>
        </w:rPr>
      </w:pPr>
      <w:proofErr w:type="spellStart"/>
      <w:r>
        <w:rPr>
          <w:rFonts w:ascii="Arial" w:hAnsi="Arial"/>
          <w:szCs w:val="24"/>
        </w:rPr>
        <w:t>Lección</w:t>
      </w:r>
      <w:proofErr w:type="spellEnd"/>
      <w:r>
        <w:rPr>
          <w:rFonts w:ascii="Arial" w:hAnsi="Arial"/>
          <w:szCs w:val="24"/>
        </w:rPr>
        <w:t xml:space="preserve"> 4:  Los </w:t>
      </w:r>
      <w:proofErr w:type="spellStart"/>
      <w:r>
        <w:rPr>
          <w:rFonts w:ascii="Arial" w:hAnsi="Arial"/>
          <w:szCs w:val="24"/>
        </w:rPr>
        <w:t>pasatiempos</w:t>
      </w:r>
      <w:proofErr w:type="spellEnd"/>
    </w:p>
    <w:p w14:paraId="4914C95A" w14:textId="77777777" w:rsidR="006D03D3" w:rsidRDefault="006D03D3">
      <w:pPr>
        <w:pStyle w:val="Default"/>
        <w:rPr>
          <w:rFonts w:ascii="Arial" w:hAnsi="Arial"/>
          <w:sz w:val="20"/>
        </w:rPr>
      </w:pPr>
    </w:p>
    <w:p w14:paraId="3D7D6F77" w14:textId="77777777" w:rsidR="006D03D3" w:rsidRDefault="006A2F47">
      <w:pPr>
        <w:pStyle w:val="Default"/>
        <w:rPr>
          <w:rFonts w:ascii="Arial" w:hAnsi="Arial"/>
          <w:szCs w:val="24"/>
        </w:rPr>
      </w:pPr>
      <w:r>
        <w:rPr>
          <w:rFonts w:ascii="Arial" w:hAnsi="Arial"/>
          <w:b/>
          <w:szCs w:val="24"/>
        </w:rPr>
        <w:t>Assessments</w:t>
      </w:r>
      <w:r w:rsidR="006D03D3" w:rsidRPr="006A2F47">
        <w:rPr>
          <w:rFonts w:ascii="Arial" w:hAnsi="Arial"/>
          <w:b/>
          <w:szCs w:val="24"/>
        </w:rPr>
        <w:t>:</w:t>
      </w:r>
      <w:r w:rsidR="006D03D3">
        <w:rPr>
          <w:rFonts w:ascii="Arial" w:hAnsi="Arial"/>
          <w:sz w:val="20"/>
        </w:rPr>
        <w:t xml:space="preserve">  </w:t>
      </w:r>
      <w:r w:rsidR="00B16664">
        <w:rPr>
          <w:rFonts w:ascii="Arial" w:hAnsi="Arial"/>
          <w:szCs w:val="24"/>
        </w:rPr>
        <w:t xml:space="preserve">Students will be assessed formally and informally through a variety of means to include quizzes, tests, and projects.  These assessments will measure language learning in speaking, writing, listening, and reading.  We will use performance assessment as a tool to measure language progress.  Performance assessments are conducted routinely throughout the year </w:t>
      </w:r>
      <w:r w:rsidR="005E6B07">
        <w:rPr>
          <w:rFonts w:ascii="Arial" w:hAnsi="Arial"/>
          <w:szCs w:val="24"/>
        </w:rPr>
        <w:t xml:space="preserve">and </w:t>
      </w:r>
      <w:r w:rsidR="00B16664">
        <w:rPr>
          <w:rFonts w:ascii="Arial" w:hAnsi="Arial"/>
          <w:szCs w:val="24"/>
        </w:rPr>
        <w:t>are rated using rubrics.  The end-of-term performance assessment will count as 50% of the final exam grade.</w:t>
      </w:r>
    </w:p>
    <w:p w14:paraId="102A060B" w14:textId="77777777" w:rsidR="00B16664" w:rsidRPr="00B16664" w:rsidRDefault="00B16664">
      <w:pPr>
        <w:pStyle w:val="Default"/>
        <w:rPr>
          <w:rFonts w:ascii="Arial" w:hAnsi="Arial"/>
          <w:szCs w:val="24"/>
        </w:rPr>
      </w:pPr>
    </w:p>
    <w:p w14:paraId="3736975C" w14:textId="77777777" w:rsidR="00B16664" w:rsidRPr="00B16664" w:rsidRDefault="00163596">
      <w:pPr>
        <w:pStyle w:val="Default"/>
        <w:rPr>
          <w:rFonts w:ascii="Arial" w:hAnsi="Arial"/>
          <w:szCs w:val="24"/>
        </w:rPr>
      </w:pPr>
      <w:r w:rsidRPr="00B16664">
        <w:rPr>
          <w:rFonts w:ascii="Arial" w:hAnsi="Arial"/>
          <w:b/>
          <w:szCs w:val="24"/>
        </w:rPr>
        <w:t>Tardiness</w:t>
      </w:r>
      <w:r w:rsidR="00B16664" w:rsidRPr="00B16664">
        <w:rPr>
          <w:rFonts w:ascii="Arial" w:hAnsi="Arial"/>
          <w:b/>
          <w:szCs w:val="24"/>
        </w:rPr>
        <w:t>:</w:t>
      </w:r>
      <w:r w:rsidR="00B16664">
        <w:rPr>
          <w:rFonts w:ascii="Arial" w:hAnsi="Arial"/>
          <w:b/>
          <w:szCs w:val="24"/>
        </w:rPr>
        <w:t xml:space="preserve">  </w:t>
      </w:r>
      <w:r w:rsidR="00B16664">
        <w:rPr>
          <w:rFonts w:ascii="Arial" w:hAnsi="Arial"/>
          <w:szCs w:val="24"/>
        </w:rPr>
        <w:t xml:space="preserve">Being tardy to class disrupts the class and valuable minutes are lost.  After two </w:t>
      </w:r>
      <w:r>
        <w:rPr>
          <w:rFonts w:ascii="Arial" w:hAnsi="Arial"/>
          <w:szCs w:val="24"/>
        </w:rPr>
        <w:t>late arrivals</w:t>
      </w:r>
      <w:r w:rsidR="00B16664">
        <w:rPr>
          <w:rFonts w:ascii="Arial" w:hAnsi="Arial"/>
          <w:szCs w:val="24"/>
        </w:rPr>
        <w:t>, you will receive a cut.</w:t>
      </w:r>
    </w:p>
    <w:p w14:paraId="44596336" w14:textId="77777777" w:rsidR="00B16664" w:rsidRPr="00B16664" w:rsidRDefault="00B16664">
      <w:pPr>
        <w:pStyle w:val="Default"/>
        <w:rPr>
          <w:rFonts w:ascii="Arial" w:hAnsi="Arial"/>
          <w:b/>
          <w:szCs w:val="24"/>
        </w:rPr>
      </w:pPr>
    </w:p>
    <w:p w14:paraId="343FF0B3" w14:textId="77777777" w:rsidR="006D03D3" w:rsidRPr="004F79BB" w:rsidRDefault="004F79BB">
      <w:pPr>
        <w:pStyle w:val="Default"/>
        <w:rPr>
          <w:rFonts w:ascii="Arial" w:hAnsi="Arial"/>
          <w:szCs w:val="24"/>
        </w:rPr>
      </w:pPr>
      <w:r>
        <w:rPr>
          <w:rFonts w:ascii="Arial" w:hAnsi="Arial"/>
          <w:b/>
          <w:szCs w:val="24"/>
        </w:rPr>
        <w:t>Homework</w:t>
      </w:r>
      <w:r w:rsidR="006D03D3" w:rsidRPr="00B16664">
        <w:rPr>
          <w:rFonts w:ascii="Arial" w:hAnsi="Arial"/>
          <w:b/>
          <w:szCs w:val="24"/>
        </w:rPr>
        <w:t>:</w:t>
      </w:r>
      <w:r>
        <w:rPr>
          <w:rFonts w:ascii="Arial" w:hAnsi="Arial"/>
          <w:sz w:val="20"/>
        </w:rPr>
        <w:t xml:space="preserve">  </w:t>
      </w:r>
      <w:r>
        <w:rPr>
          <w:rFonts w:ascii="Arial" w:hAnsi="Arial"/>
          <w:szCs w:val="24"/>
        </w:rPr>
        <w:t>It is necessary to practice Spanish daily in order to build a solid foundation for future lessons.  In order to accomplish this objective, homework will be assigned at the end of each class period.  I will post the weekly assignments, quizzes, and tests on the board in class, and on Blackboard.  It will be your responsibility to record the assignments in your assignment book.  If you have been absent, you will know the assignment that has been missed.</w:t>
      </w:r>
    </w:p>
    <w:p w14:paraId="1401D3F4" w14:textId="77777777" w:rsidR="006D03D3" w:rsidRPr="004F79BB" w:rsidRDefault="006D03D3">
      <w:pPr>
        <w:pStyle w:val="Default"/>
        <w:rPr>
          <w:rFonts w:ascii="Arial" w:hAnsi="Arial"/>
        </w:rPr>
      </w:pPr>
      <w:r>
        <w:rPr>
          <w:rFonts w:ascii="Arial" w:hAnsi="Arial"/>
        </w:rPr>
        <w:t xml:space="preserve"> </w:t>
      </w:r>
    </w:p>
    <w:p w14:paraId="252CF1B6" w14:textId="77777777" w:rsidR="006D03D3" w:rsidRDefault="006D03D3">
      <w:pPr>
        <w:pStyle w:val="Default"/>
        <w:rPr>
          <w:rFonts w:ascii="Arial" w:hAnsi="Arial"/>
          <w:szCs w:val="24"/>
        </w:rPr>
      </w:pPr>
      <w:r w:rsidRPr="004F79BB">
        <w:rPr>
          <w:rFonts w:ascii="Arial" w:hAnsi="Arial"/>
          <w:b/>
          <w:szCs w:val="24"/>
        </w:rPr>
        <w:t>Class Participation:</w:t>
      </w:r>
      <w:r>
        <w:rPr>
          <w:rFonts w:ascii="Arial" w:hAnsi="Arial"/>
          <w:sz w:val="20"/>
        </w:rPr>
        <w:t xml:space="preserve">  </w:t>
      </w:r>
      <w:r w:rsidR="004F79BB">
        <w:rPr>
          <w:rFonts w:ascii="Arial" w:hAnsi="Arial"/>
          <w:szCs w:val="24"/>
        </w:rPr>
        <w:t>Class participation in the target language is a key component in practicing your communicative skills, which are essential in language proficiency</w:t>
      </w:r>
      <w:r>
        <w:rPr>
          <w:rFonts w:ascii="Arial" w:hAnsi="Arial"/>
          <w:sz w:val="20"/>
        </w:rPr>
        <w:t>.</w:t>
      </w:r>
      <w:r w:rsidR="004F79BB">
        <w:rPr>
          <w:rFonts w:ascii="Arial" w:hAnsi="Arial"/>
          <w:sz w:val="20"/>
        </w:rPr>
        <w:t xml:space="preserve">  </w:t>
      </w:r>
      <w:r w:rsidR="004F79BB">
        <w:rPr>
          <w:rFonts w:ascii="Arial" w:hAnsi="Arial"/>
          <w:szCs w:val="24"/>
        </w:rPr>
        <w:t xml:space="preserve">Participation involves more that just raising your hand.  Students have to be attentive, participate in partner activities, speak the target language formally and informally, and come to class prepared.  If </w:t>
      </w:r>
      <w:r w:rsidR="005E6B07">
        <w:rPr>
          <w:rFonts w:ascii="Arial" w:hAnsi="Arial"/>
          <w:szCs w:val="24"/>
        </w:rPr>
        <w:t>I agree</w:t>
      </w:r>
      <w:r w:rsidR="004F79BB">
        <w:rPr>
          <w:rFonts w:ascii="Arial" w:hAnsi="Arial"/>
          <w:szCs w:val="24"/>
        </w:rPr>
        <w:t xml:space="preserve"> </w:t>
      </w:r>
      <w:r w:rsidR="00A16CE8">
        <w:rPr>
          <w:rFonts w:ascii="Arial" w:hAnsi="Arial"/>
          <w:szCs w:val="24"/>
        </w:rPr>
        <w:t>that you exceed expectations in this area, you will be able to drop your lowest quiz grade at the end of the term.  These self-assessments will be conducted weekly in order to keep you focused on your progress in this area.</w:t>
      </w:r>
    </w:p>
    <w:p w14:paraId="4841A430" w14:textId="77777777" w:rsidR="00A16CE8" w:rsidRDefault="00A16CE8">
      <w:pPr>
        <w:pStyle w:val="Default"/>
        <w:rPr>
          <w:rFonts w:ascii="Arial" w:hAnsi="Arial"/>
          <w:szCs w:val="24"/>
        </w:rPr>
      </w:pPr>
    </w:p>
    <w:p w14:paraId="1944B3CF" w14:textId="77777777" w:rsidR="00A16CE8" w:rsidRPr="00A16CE8" w:rsidRDefault="00A16CE8">
      <w:pPr>
        <w:pStyle w:val="Default"/>
        <w:rPr>
          <w:rFonts w:ascii="Arial" w:hAnsi="Arial"/>
          <w:b/>
          <w:szCs w:val="24"/>
        </w:rPr>
      </w:pPr>
      <w:r w:rsidRPr="00A16CE8">
        <w:rPr>
          <w:rFonts w:ascii="Arial" w:hAnsi="Arial"/>
          <w:b/>
          <w:szCs w:val="24"/>
        </w:rPr>
        <w:t>Grading:</w:t>
      </w:r>
    </w:p>
    <w:p w14:paraId="7BB2D507" w14:textId="77777777" w:rsidR="006D03D3" w:rsidRDefault="006D03D3">
      <w:pPr>
        <w:pStyle w:val="Default"/>
        <w:rPr>
          <w:rFonts w:ascii="Arial" w:hAnsi="Arial"/>
          <w:sz w:val="20"/>
        </w:rPr>
      </w:pPr>
    </w:p>
    <w:p w14:paraId="16A35CAA" w14:textId="77777777" w:rsidR="006D03D3" w:rsidRPr="00F8536E" w:rsidRDefault="00163596">
      <w:pPr>
        <w:pStyle w:val="Default"/>
        <w:rPr>
          <w:rFonts w:ascii="Arial" w:hAnsi="Arial"/>
          <w:szCs w:val="24"/>
        </w:rPr>
      </w:pPr>
      <w:r w:rsidRPr="00F8536E">
        <w:rPr>
          <w:rFonts w:ascii="Arial" w:hAnsi="Arial"/>
          <w:szCs w:val="24"/>
        </w:rPr>
        <w:t xml:space="preserve">Student grades are based on a point system.  Each grade the student receives (quiz, test, oral presentation, project, class participation, etc.) will be worth a certain number of points.  At the end of the marking period, the total number of points </w:t>
      </w:r>
      <w:r w:rsidR="00F8536E" w:rsidRPr="00F8536E">
        <w:rPr>
          <w:rFonts w:ascii="Arial" w:hAnsi="Arial"/>
          <w:szCs w:val="24"/>
        </w:rPr>
        <w:t>earned will divided by the total number of points possible</w:t>
      </w:r>
      <w:r w:rsidRPr="00F8536E">
        <w:rPr>
          <w:rFonts w:ascii="Arial" w:hAnsi="Arial"/>
          <w:szCs w:val="24"/>
        </w:rPr>
        <w:t xml:space="preserve">.  Each </w:t>
      </w:r>
      <w:r w:rsidR="00F8536E" w:rsidRPr="00F8536E">
        <w:rPr>
          <w:rFonts w:ascii="Arial" w:hAnsi="Arial"/>
          <w:szCs w:val="24"/>
        </w:rPr>
        <w:t>grade has the following weight for the term grade.</w:t>
      </w:r>
    </w:p>
    <w:p w14:paraId="1426A79F" w14:textId="77777777" w:rsidR="006D03D3" w:rsidRDefault="006D03D3">
      <w:pPr>
        <w:pStyle w:val="Default"/>
        <w:rPr>
          <w:rFonts w:ascii="Arial" w:hAnsi="Arial"/>
          <w:sz w:val="20"/>
        </w:rPr>
      </w:pPr>
      <w:r>
        <w:rPr>
          <w:rFonts w:ascii="Arial" w:hAnsi="Arial"/>
          <w:sz w:val="20"/>
        </w:rPr>
        <w:tab/>
      </w:r>
    </w:p>
    <w:p w14:paraId="29F94BA4" w14:textId="77777777" w:rsidR="006D03D3" w:rsidRPr="00F8536E" w:rsidRDefault="006D03D3">
      <w:pPr>
        <w:pStyle w:val="Default"/>
        <w:ind w:firstLine="720"/>
        <w:rPr>
          <w:rFonts w:ascii="Arial" w:hAnsi="Arial"/>
          <w:sz w:val="22"/>
          <w:szCs w:val="22"/>
        </w:rPr>
      </w:pPr>
      <w:r w:rsidRPr="00F8536E">
        <w:rPr>
          <w:rFonts w:ascii="Arial" w:hAnsi="Arial"/>
          <w:sz w:val="22"/>
          <w:szCs w:val="22"/>
        </w:rPr>
        <w:t>Notebook &amp; Participation in class/ group/pair/lab activities</w:t>
      </w:r>
      <w:r w:rsidRPr="00F8536E">
        <w:rPr>
          <w:rFonts w:ascii="Arial" w:hAnsi="Arial"/>
          <w:sz w:val="22"/>
          <w:szCs w:val="22"/>
        </w:rPr>
        <w:tab/>
      </w:r>
      <w:r w:rsidRPr="00F8536E">
        <w:rPr>
          <w:rFonts w:ascii="Arial" w:hAnsi="Arial"/>
          <w:sz w:val="22"/>
          <w:szCs w:val="22"/>
        </w:rPr>
        <w:tab/>
        <w:t>@ 15%</w:t>
      </w:r>
      <w:r w:rsidRPr="00F8536E">
        <w:rPr>
          <w:rFonts w:ascii="Arial" w:hAnsi="Arial"/>
          <w:sz w:val="22"/>
          <w:szCs w:val="22"/>
        </w:rPr>
        <w:tab/>
      </w:r>
    </w:p>
    <w:p w14:paraId="5BD793FD" w14:textId="77777777" w:rsidR="0049691D" w:rsidRPr="00F8536E" w:rsidRDefault="006D03D3">
      <w:pPr>
        <w:pStyle w:val="Default"/>
        <w:tabs>
          <w:tab w:val="left" w:pos="0"/>
        </w:tabs>
        <w:rPr>
          <w:rFonts w:ascii="Arial" w:hAnsi="Arial"/>
          <w:sz w:val="22"/>
          <w:szCs w:val="22"/>
        </w:rPr>
      </w:pPr>
      <w:r w:rsidRPr="00F8536E">
        <w:rPr>
          <w:rFonts w:ascii="Arial" w:hAnsi="Arial"/>
          <w:sz w:val="22"/>
          <w:szCs w:val="22"/>
        </w:rPr>
        <w:tab/>
        <w:t>Graded Assignments</w:t>
      </w:r>
      <w:r w:rsidRPr="00F8536E">
        <w:rPr>
          <w:rFonts w:ascii="Arial" w:hAnsi="Arial"/>
          <w:sz w:val="22"/>
          <w:szCs w:val="22"/>
        </w:rPr>
        <w:tab/>
      </w:r>
      <w:r w:rsidRPr="00F8536E">
        <w:rPr>
          <w:rFonts w:ascii="Arial" w:hAnsi="Arial"/>
          <w:sz w:val="22"/>
          <w:szCs w:val="22"/>
        </w:rPr>
        <w:tab/>
      </w:r>
      <w:r w:rsidRPr="00F8536E">
        <w:rPr>
          <w:rFonts w:ascii="Arial" w:hAnsi="Arial"/>
          <w:sz w:val="22"/>
          <w:szCs w:val="22"/>
        </w:rPr>
        <w:tab/>
      </w:r>
      <w:r w:rsidRPr="00F8536E">
        <w:rPr>
          <w:rFonts w:ascii="Arial" w:hAnsi="Arial"/>
          <w:sz w:val="22"/>
          <w:szCs w:val="22"/>
        </w:rPr>
        <w:tab/>
      </w:r>
      <w:r w:rsidRPr="00F8536E">
        <w:rPr>
          <w:rFonts w:ascii="Arial" w:hAnsi="Arial"/>
          <w:sz w:val="22"/>
          <w:szCs w:val="22"/>
        </w:rPr>
        <w:tab/>
      </w:r>
      <w:r w:rsidRPr="00F8536E">
        <w:rPr>
          <w:rFonts w:ascii="Arial" w:hAnsi="Arial"/>
          <w:sz w:val="22"/>
          <w:szCs w:val="22"/>
        </w:rPr>
        <w:tab/>
      </w:r>
      <w:r w:rsidRPr="00F8536E">
        <w:rPr>
          <w:rFonts w:ascii="Arial" w:hAnsi="Arial"/>
          <w:sz w:val="22"/>
          <w:szCs w:val="22"/>
        </w:rPr>
        <w:tab/>
        <w:t>@ 25%</w:t>
      </w:r>
    </w:p>
    <w:p w14:paraId="785540B3" w14:textId="77777777" w:rsidR="006D03D3" w:rsidRDefault="006D03D3">
      <w:pPr>
        <w:pStyle w:val="Default"/>
        <w:tabs>
          <w:tab w:val="left" w:pos="0"/>
        </w:tabs>
        <w:rPr>
          <w:rFonts w:ascii="Arial" w:hAnsi="Arial"/>
          <w:sz w:val="22"/>
          <w:szCs w:val="22"/>
        </w:rPr>
      </w:pPr>
      <w:r w:rsidRPr="00F8536E">
        <w:rPr>
          <w:rFonts w:ascii="Arial" w:hAnsi="Arial"/>
          <w:sz w:val="22"/>
          <w:szCs w:val="22"/>
        </w:rPr>
        <w:tab/>
        <w:t>Quizzes, Tests &amp; Perfo</w:t>
      </w:r>
      <w:r w:rsidR="00F8536E">
        <w:rPr>
          <w:rFonts w:ascii="Arial" w:hAnsi="Arial"/>
          <w:sz w:val="22"/>
          <w:szCs w:val="22"/>
        </w:rPr>
        <w:t>rmance Assessments &amp; Projects</w:t>
      </w:r>
      <w:r w:rsidR="00F8536E">
        <w:rPr>
          <w:rFonts w:ascii="Arial" w:hAnsi="Arial"/>
          <w:sz w:val="22"/>
          <w:szCs w:val="22"/>
        </w:rPr>
        <w:tab/>
      </w:r>
      <w:r w:rsidR="00F8536E">
        <w:rPr>
          <w:rFonts w:ascii="Arial" w:hAnsi="Arial"/>
          <w:sz w:val="22"/>
          <w:szCs w:val="22"/>
        </w:rPr>
        <w:tab/>
      </w:r>
      <w:r w:rsidRPr="00F8536E">
        <w:rPr>
          <w:rFonts w:ascii="Arial" w:hAnsi="Arial"/>
          <w:sz w:val="22"/>
          <w:szCs w:val="22"/>
        </w:rPr>
        <w:t xml:space="preserve">@ </w:t>
      </w:r>
      <w:r w:rsidR="0049691D">
        <w:rPr>
          <w:rFonts w:ascii="Arial" w:hAnsi="Arial"/>
          <w:sz w:val="22"/>
          <w:szCs w:val="22"/>
        </w:rPr>
        <w:t>5</w:t>
      </w:r>
      <w:r w:rsidRPr="00F8536E">
        <w:rPr>
          <w:rFonts w:ascii="Arial" w:hAnsi="Arial"/>
          <w:sz w:val="22"/>
          <w:szCs w:val="22"/>
        </w:rPr>
        <w:t>0%</w:t>
      </w:r>
    </w:p>
    <w:p w14:paraId="79A01387" w14:textId="77777777" w:rsidR="0049691D" w:rsidRPr="00F8536E" w:rsidRDefault="0049691D">
      <w:pPr>
        <w:pStyle w:val="Default"/>
        <w:tabs>
          <w:tab w:val="left" w:pos="0"/>
        </w:tabs>
        <w:rPr>
          <w:rFonts w:ascii="Arial" w:hAnsi="Arial"/>
          <w:sz w:val="22"/>
          <w:szCs w:val="22"/>
        </w:rPr>
      </w:pPr>
      <w:r>
        <w:rPr>
          <w:rFonts w:ascii="Arial" w:hAnsi="Arial"/>
          <w:sz w:val="22"/>
          <w:szCs w:val="22"/>
        </w:rPr>
        <w:tab/>
        <w:t>Comprehensive Final Exam</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 10%</w:t>
      </w:r>
    </w:p>
    <w:p w14:paraId="0D1A0FAB" w14:textId="77777777" w:rsidR="006D03D3" w:rsidRPr="00F8536E" w:rsidRDefault="006D03D3">
      <w:pPr>
        <w:pStyle w:val="Default"/>
        <w:tabs>
          <w:tab w:val="left" w:pos="0"/>
        </w:tabs>
        <w:rPr>
          <w:rFonts w:ascii="Arial" w:hAnsi="Arial"/>
          <w:sz w:val="22"/>
          <w:szCs w:val="22"/>
        </w:rPr>
      </w:pPr>
    </w:p>
    <w:p w14:paraId="3BD7BCB5" w14:textId="77777777" w:rsidR="006D03D3" w:rsidRPr="00F8536E" w:rsidRDefault="006D03D3">
      <w:pPr>
        <w:pStyle w:val="Default"/>
        <w:tabs>
          <w:tab w:val="left" w:pos="0"/>
        </w:tabs>
        <w:rPr>
          <w:rFonts w:ascii="Arial" w:hAnsi="Arial"/>
          <w:sz w:val="22"/>
          <w:szCs w:val="22"/>
        </w:rPr>
      </w:pPr>
      <w:r w:rsidRPr="00F8536E">
        <w:rPr>
          <w:rFonts w:ascii="Arial" w:hAnsi="Arial"/>
          <w:sz w:val="22"/>
          <w:szCs w:val="22"/>
        </w:rPr>
        <w:tab/>
        <w:t xml:space="preserve">  </w:t>
      </w:r>
    </w:p>
    <w:p w14:paraId="5E6F3E53" w14:textId="77777777" w:rsidR="00F8536E" w:rsidRDefault="00F8536E">
      <w:pPr>
        <w:pStyle w:val="Default"/>
        <w:tabs>
          <w:tab w:val="left" w:pos="0"/>
        </w:tabs>
        <w:rPr>
          <w:rFonts w:ascii="Arial" w:hAnsi="Arial" w:cs="Arial"/>
          <w:b/>
          <w:sz w:val="22"/>
          <w:szCs w:val="22"/>
        </w:rPr>
      </w:pPr>
    </w:p>
    <w:p w14:paraId="6CB6D66F" w14:textId="77777777" w:rsidR="006D03D3" w:rsidRPr="00F8536E" w:rsidRDefault="006D03D3">
      <w:pPr>
        <w:pStyle w:val="Default"/>
        <w:tabs>
          <w:tab w:val="left" w:pos="0"/>
        </w:tabs>
        <w:rPr>
          <w:rFonts w:ascii="Arial" w:hAnsi="Arial" w:cs="Arial"/>
          <w:szCs w:val="24"/>
        </w:rPr>
      </w:pPr>
      <w:r w:rsidRPr="00F8536E">
        <w:rPr>
          <w:rFonts w:ascii="Arial" w:hAnsi="Arial" w:cs="Arial"/>
          <w:b/>
          <w:szCs w:val="24"/>
        </w:rPr>
        <w:t>P</w:t>
      </w:r>
      <w:r w:rsidR="00F8536E">
        <w:rPr>
          <w:rFonts w:ascii="Arial" w:hAnsi="Arial" w:cs="Arial"/>
          <w:b/>
          <w:szCs w:val="24"/>
        </w:rPr>
        <w:t>lagiarism</w:t>
      </w:r>
      <w:r w:rsidRPr="00F8536E">
        <w:rPr>
          <w:rFonts w:ascii="Arial" w:hAnsi="Arial" w:cs="Arial"/>
          <w:b/>
          <w:szCs w:val="24"/>
        </w:rPr>
        <w:t>:</w:t>
      </w:r>
      <w:r w:rsidRPr="00F8536E">
        <w:rPr>
          <w:rFonts w:ascii="Arial" w:hAnsi="Arial" w:cs="Arial"/>
          <w:szCs w:val="24"/>
        </w:rPr>
        <w:t xml:space="preserve"> You will write reports and essays in Spanish that may require research. Plagiarism will not be tolerated in this class and will be reported to the </w:t>
      </w:r>
      <w:r w:rsidR="00F8536E">
        <w:rPr>
          <w:rFonts w:ascii="Arial" w:hAnsi="Arial" w:cs="Arial"/>
          <w:szCs w:val="24"/>
        </w:rPr>
        <w:t>Department Chair and Dean of Studies</w:t>
      </w:r>
      <w:r w:rsidRPr="00F8536E">
        <w:rPr>
          <w:rFonts w:ascii="Arial" w:hAnsi="Arial" w:cs="Arial"/>
          <w:szCs w:val="24"/>
        </w:rPr>
        <w:t xml:space="preserve">. </w:t>
      </w:r>
    </w:p>
    <w:p w14:paraId="3D4D49D3" w14:textId="77777777" w:rsidR="006D03D3" w:rsidRPr="00F8536E" w:rsidRDefault="006D03D3">
      <w:pPr>
        <w:pStyle w:val="Default"/>
        <w:tabs>
          <w:tab w:val="left" w:pos="0"/>
        </w:tabs>
        <w:rPr>
          <w:rFonts w:ascii="Arial" w:hAnsi="Arial" w:cs="Arial"/>
          <w:szCs w:val="24"/>
        </w:rPr>
      </w:pPr>
    </w:p>
    <w:p w14:paraId="5915F3E6" w14:textId="77777777" w:rsidR="006D03D3" w:rsidRPr="00F8536E" w:rsidRDefault="006D03D3">
      <w:pPr>
        <w:pStyle w:val="Default"/>
        <w:tabs>
          <w:tab w:val="left" w:pos="0"/>
        </w:tabs>
        <w:rPr>
          <w:rFonts w:ascii="Arial" w:hAnsi="Arial" w:cs="Arial"/>
          <w:szCs w:val="24"/>
        </w:rPr>
      </w:pPr>
      <w:r w:rsidRPr="00F8536E">
        <w:rPr>
          <w:rFonts w:ascii="Arial" w:hAnsi="Arial" w:cs="Arial"/>
          <w:szCs w:val="24"/>
        </w:rPr>
        <w:t xml:space="preserve">Examples of plagiarism in Spanish class: </w:t>
      </w:r>
    </w:p>
    <w:p w14:paraId="3A3AAD00" w14:textId="77777777" w:rsidR="006D03D3" w:rsidRPr="00F8536E" w:rsidRDefault="006D03D3">
      <w:pPr>
        <w:pStyle w:val="Default"/>
        <w:numPr>
          <w:ilvl w:val="0"/>
          <w:numId w:val="1"/>
        </w:numPr>
        <w:tabs>
          <w:tab w:val="left" w:pos="2160"/>
        </w:tabs>
        <w:rPr>
          <w:rFonts w:ascii="Arial" w:hAnsi="Arial" w:cs="Arial"/>
          <w:szCs w:val="24"/>
        </w:rPr>
      </w:pPr>
      <w:r w:rsidRPr="00F8536E">
        <w:rPr>
          <w:rFonts w:ascii="Arial" w:hAnsi="Arial" w:cs="Arial"/>
          <w:szCs w:val="24"/>
        </w:rPr>
        <w:t>Using the on-line dictionaries/translators to translate your documents.</w:t>
      </w:r>
    </w:p>
    <w:p w14:paraId="780BA8CC" w14:textId="77777777" w:rsidR="006D03D3" w:rsidRPr="00F8536E" w:rsidRDefault="006D03D3">
      <w:pPr>
        <w:pStyle w:val="Default"/>
        <w:numPr>
          <w:ilvl w:val="0"/>
          <w:numId w:val="1"/>
        </w:numPr>
        <w:tabs>
          <w:tab w:val="left" w:pos="2160"/>
        </w:tabs>
        <w:rPr>
          <w:rFonts w:ascii="Arial" w:hAnsi="Arial" w:cs="Arial"/>
          <w:szCs w:val="24"/>
        </w:rPr>
      </w:pPr>
      <w:r w:rsidRPr="00F8536E">
        <w:rPr>
          <w:rFonts w:ascii="Arial" w:hAnsi="Arial" w:cs="Arial"/>
          <w:szCs w:val="24"/>
        </w:rPr>
        <w:t>Printing off a document in Spanish and turning it in as your own work.</w:t>
      </w:r>
    </w:p>
    <w:p w14:paraId="7257851B" w14:textId="77777777" w:rsidR="006D03D3" w:rsidRPr="00F8536E" w:rsidRDefault="006D03D3">
      <w:pPr>
        <w:pStyle w:val="Default"/>
        <w:numPr>
          <w:ilvl w:val="0"/>
          <w:numId w:val="1"/>
        </w:numPr>
        <w:tabs>
          <w:tab w:val="left" w:pos="2160"/>
        </w:tabs>
        <w:rPr>
          <w:rFonts w:ascii="Arial" w:hAnsi="Arial" w:cs="Arial"/>
          <w:szCs w:val="24"/>
        </w:rPr>
      </w:pPr>
      <w:r w:rsidRPr="00F8536E">
        <w:rPr>
          <w:rFonts w:ascii="Arial" w:hAnsi="Arial" w:cs="Arial"/>
          <w:szCs w:val="24"/>
        </w:rPr>
        <w:t>Pasting material into your document and turning it in as your own work.</w:t>
      </w:r>
    </w:p>
    <w:p w14:paraId="229A4556" w14:textId="77777777" w:rsidR="006D03D3" w:rsidRDefault="006D03D3">
      <w:pPr>
        <w:pStyle w:val="Default"/>
        <w:numPr>
          <w:ilvl w:val="0"/>
          <w:numId w:val="1"/>
        </w:numPr>
        <w:tabs>
          <w:tab w:val="left" w:pos="2160"/>
        </w:tabs>
        <w:rPr>
          <w:rFonts w:ascii="Arial" w:hAnsi="Arial" w:cs="Arial"/>
          <w:szCs w:val="24"/>
        </w:rPr>
      </w:pPr>
      <w:r w:rsidRPr="00F8536E">
        <w:rPr>
          <w:rFonts w:ascii="Arial" w:hAnsi="Arial" w:cs="Arial"/>
          <w:szCs w:val="24"/>
        </w:rPr>
        <w:t>Having a native speaker or other person do the work for you.</w:t>
      </w:r>
    </w:p>
    <w:p w14:paraId="1362B6B5" w14:textId="77777777" w:rsidR="00B72B34" w:rsidRDefault="00B72B34" w:rsidP="00B72B34">
      <w:pPr>
        <w:pStyle w:val="Default"/>
        <w:tabs>
          <w:tab w:val="left" w:pos="2160"/>
        </w:tabs>
        <w:rPr>
          <w:rFonts w:ascii="Arial" w:hAnsi="Arial" w:cs="Arial"/>
          <w:szCs w:val="24"/>
        </w:rPr>
      </w:pPr>
    </w:p>
    <w:p w14:paraId="4D07F5A6" w14:textId="77777777" w:rsidR="007F4A7A" w:rsidRPr="007F4A7A" w:rsidRDefault="00B72B34" w:rsidP="007F4A7A">
      <w:pPr>
        <w:pStyle w:val="Default"/>
        <w:rPr>
          <w:rFonts w:ascii="Arial" w:hAnsi="Arial"/>
          <w:szCs w:val="24"/>
        </w:rPr>
      </w:pPr>
      <w:r w:rsidRPr="00B72B34">
        <w:rPr>
          <w:rFonts w:ascii="Arial" w:hAnsi="Arial" w:cs="Arial"/>
          <w:b/>
          <w:szCs w:val="24"/>
        </w:rPr>
        <w:t>Extra help:</w:t>
      </w:r>
      <w:r>
        <w:rPr>
          <w:rFonts w:ascii="Arial" w:hAnsi="Arial" w:cs="Arial"/>
          <w:szCs w:val="24"/>
        </w:rPr>
        <w:t xml:space="preserve">  I am available during Conference Period on Mondays, Tuesdays, and Thursdays</w:t>
      </w:r>
      <w:r w:rsidR="007F4A7A">
        <w:rPr>
          <w:rFonts w:ascii="Arial" w:hAnsi="Arial" w:cs="Arial"/>
          <w:szCs w:val="24"/>
        </w:rPr>
        <w:t xml:space="preserve"> and during learning lab.  P</w:t>
      </w:r>
      <w:r w:rsidR="007F4A7A">
        <w:rPr>
          <w:rFonts w:ascii="Arial" w:hAnsi="Arial"/>
          <w:szCs w:val="24"/>
        </w:rPr>
        <w:t>lease schedule</w:t>
      </w:r>
      <w:r w:rsidR="007F4A7A" w:rsidRPr="007F4A7A">
        <w:rPr>
          <w:rFonts w:ascii="Arial" w:hAnsi="Arial"/>
          <w:szCs w:val="24"/>
        </w:rPr>
        <w:t xml:space="preserve"> an appointment with me </w:t>
      </w:r>
      <w:r w:rsidR="007F4A7A">
        <w:rPr>
          <w:rFonts w:ascii="Arial" w:hAnsi="Arial"/>
          <w:szCs w:val="24"/>
        </w:rPr>
        <w:t>if you feel you need extra help</w:t>
      </w:r>
      <w:r w:rsidR="007F4A7A" w:rsidRPr="007F4A7A">
        <w:rPr>
          <w:rFonts w:ascii="Arial" w:hAnsi="Arial"/>
          <w:szCs w:val="24"/>
        </w:rPr>
        <w:t>.</w:t>
      </w:r>
      <w:r w:rsidR="007F4A7A">
        <w:rPr>
          <w:rFonts w:ascii="Arial" w:hAnsi="Arial"/>
          <w:szCs w:val="24"/>
        </w:rPr>
        <w:t xml:space="preserve">  It is better to ask for extra help as soon as there is confusion.  There are also students willing to help tutor, if you would like to meet with a peer tutor.</w:t>
      </w:r>
    </w:p>
    <w:p w14:paraId="4567CE7A" w14:textId="77777777" w:rsidR="00E0246C" w:rsidRDefault="00E0246C" w:rsidP="007F4A7A">
      <w:pPr>
        <w:pStyle w:val="Default"/>
        <w:rPr>
          <w:rFonts w:ascii="Arial" w:hAnsi="Arial"/>
          <w:sz w:val="20"/>
        </w:rPr>
      </w:pPr>
    </w:p>
    <w:p w14:paraId="3A68EABF" w14:textId="77777777" w:rsidR="006D03D3" w:rsidRDefault="00E0246C">
      <w:pPr>
        <w:pStyle w:val="Default"/>
        <w:rPr>
          <w:rFonts w:ascii="Arial" w:hAnsi="Arial" w:cs="Arial"/>
          <w:b/>
          <w:szCs w:val="24"/>
        </w:rPr>
      </w:pPr>
      <w:r w:rsidRPr="00E0246C">
        <w:rPr>
          <w:rFonts w:ascii="Arial" w:hAnsi="Arial" w:cs="Arial"/>
          <w:b/>
          <w:szCs w:val="24"/>
        </w:rPr>
        <w:t>Test dates:</w:t>
      </w:r>
    </w:p>
    <w:p w14:paraId="660285B7" w14:textId="77777777" w:rsidR="00E0246C" w:rsidRDefault="00E0246C">
      <w:pPr>
        <w:pStyle w:val="Default"/>
        <w:rPr>
          <w:rFonts w:ascii="Arial" w:hAnsi="Arial"/>
          <w:b/>
          <w:szCs w:val="24"/>
        </w:rPr>
      </w:pPr>
    </w:p>
    <w:p w14:paraId="09D09FA4" w14:textId="77777777" w:rsidR="00E0246C" w:rsidRDefault="00E0246C">
      <w:pPr>
        <w:pStyle w:val="Default"/>
        <w:rPr>
          <w:rFonts w:ascii="Arial" w:hAnsi="Arial"/>
          <w:szCs w:val="24"/>
        </w:rPr>
      </w:pPr>
      <w:proofErr w:type="spellStart"/>
      <w:r>
        <w:rPr>
          <w:rFonts w:ascii="Arial" w:hAnsi="Arial"/>
          <w:szCs w:val="24"/>
        </w:rPr>
        <w:t>Lección</w:t>
      </w:r>
      <w:proofErr w:type="spellEnd"/>
      <w:r>
        <w:rPr>
          <w:rFonts w:ascii="Arial" w:hAnsi="Arial"/>
          <w:szCs w:val="24"/>
        </w:rPr>
        <w:t xml:space="preserve"> 1 – September 24</w:t>
      </w:r>
    </w:p>
    <w:p w14:paraId="2389081C" w14:textId="77777777" w:rsidR="00E0246C" w:rsidRDefault="00E0246C">
      <w:pPr>
        <w:pStyle w:val="Default"/>
        <w:rPr>
          <w:rFonts w:ascii="Arial" w:hAnsi="Arial"/>
          <w:szCs w:val="24"/>
        </w:rPr>
      </w:pPr>
      <w:proofErr w:type="spellStart"/>
      <w:r>
        <w:rPr>
          <w:rFonts w:ascii="Arial" w:hAnsi="Arial"/>
          <w:szCs w:val="24"/>
        </w:rPr>
        <w:t>Lección</w:t>
      </w:r>
      <w:proofErr w:type="spellEnd"/>
      <w:r>
        <w:rPr>
          <w:rFonts w:ascii="Arial" w:hAnsi="Arial"/>
          <w:szCs w:val="24"/>
        </w:rPr>
        <w:t xml:space="preserve"> 2 – October 15</w:t>
      </w:r>
    </w:p>
    <w:p w14:paraId="5B08D01E" w14:textId="77777777" w:rsidR="00E0246C" w:rsidRDefault="00E0246C">
      <w:pPr>
        <w:pStyle w:val="Default"/>
        <w:rPr>
          <w:rFonts w:ascii="Arial" w:hAnsi="Arial"/>
          <w:szCs w:val="24"/>
        </w:rPr>
      </w:pPr>
      <w:proofErr w:type="spellStart"/>
      <w:r>
        <w:rPr>
          <w:rFonts w:ascii="Arial" w:hAnsi="Arial"/>
          <w:szCs w:val="24"/>
        </w:rPr>
        <w:t>Lección</w:t>
      </w:r>
      <w:proofErr w:type="spellEnd"/>
      <w:r>
        <w:rPr>
          <w:rFonts w:ascii="Arial" w:hAnsi="Arial"/>
          <w:szCs w:val="24"/>
        </w:rPr>
        <w:t xml:space="preserve"> 3 – November 5</w:t>
      </w:r>
    </w:p>
    <w:p w14:paraId="7C2506B5" w14:textId="77777777" w:rsidR="00E0246C" w:rsidRDefault="00E0246C">
      <w:pPr>
        <w:pStyle w:val="Default"/>
        <w:rPr>
          <w:rFonts w:ascii="Arial" w:hAnsi="Arial"/>
          <w:szCs w:val="24"/>
        </w:rPr>
      </w:pPr>
      <w:r>
        <w:rPr>
          <w:rFonts w:ascii="Arial" w:hAnsi="Arial"/>
          <w:szCs w:val="24"/>
        </w:rPr>
        <w:t>Final Exam – December 5</w:t>
      </w:r>
    </w:p>
    <w:p w14:paraId="337F389A" w14:textId="77777777" w:rsidR="000B7613" w:rsidRDefault="000B7613">
      <w:pPr>
        <w:pStyle w:val="Default"/>
        <w:rPr>
          <w:rFonts w:ascii="Arial" w:hAnsi="Arial"/>
          <w:szCs w:val="24"/>
        </w:rPr>
      </w:pPr>
    </w:p>
    <w:p w14:paraId="32AB46AF" w14:textId="77777777" w:rsidR="000B7613" w:rsidRPr="000B7613" w:rsidRDefault="000B7613" w:rsidP="000B7613">
      <w:pPr>
        <w:rPr>
          <w:rFonts w:ascii="Arial" w:hAnsi="Arial"/>
          <w:sz w:val="24"/>
          <w:szCs w:val="24"/>
        </w:rPr>
      </w:pPr>
      <w:r w:rsidRPr="000B7613">
        <w:rPr>
          <w:rFonts w:ascii="Arial" w:hAnsi="Arial"/>
          <w:b/>
          <w:sz w:val="24"/>
          <w:szCs w:val="24"/>
        </w:rPr>
        <w:t>Testing Policy:</w:t>
      </w:r>
      <w:r w:rsidRPr="000B7613">
        <w:rPr>
          <w:rFonts w:ascii="Arial" w:hAnsi="Arial"/>
          <w:sz w:val="24"/>
          <w:szCs w:val="24"/>
        </w:rPr>
        <w:t xml:space="preserve">  You can expect frequent tests and quizzes in this course.  But should you do poorly on a test or quiz, </w:t>
      </w:r>
      <w:r w:rsidRPr="000B7613">
        <w:rPr>
          <w:rFonts w:ascii="Arial" w:hAnsi="Arial"/>
          <w:sz w:val="24"/>
          <w:szCs w:val="24"/>
          <w:u w:val="single"/>
        </w:rPr>
        <w:t xml:space="preserve">you have the opportunity to retake one test or quiz per </w:t>
      </w:r>
      <w:r>
        <w:rPr>
          <w:rFonts w:ascii="Arial" w:hAnsi="Arial"/>
          <w:sz w:val="24"/>
          <w:szCs w:val="24"/>
          <w:u w:val="single"/>
        </w:rPr>
        <w:t>term</w:t>
      </w:r>
      <w:r w:rsidRPr="000B7613">
        <w:rPr>
          <w:rFonts w:ascii="Arial" w:hAnsi="Arial"/>
          <w:sz w:val="24"/>
          <w:szCs w:val="24"/>
          <w:u w:val="single"/>
        </w:rPr>
        <w:t xml:space="preserve"> to improve its grade to 80%.</w:t>
      </w:r>
      <w:r w:rsidRPr="000B7613">
        <w:rPr>
          <w:rFonts w:ascii="Arial" w:hAnsi="Arial"/>
          <w:sz w:val="24"/>
          <w:szCs w:val="24"/>
        </w:rPr>
        <w:t xml:space="preserve">  This policy gives students the chance to improve a low grade but still rewards those who showed mastery of the material on the first testing.</w:t>
      </w:r>
    </w:p>
    <w:p w14:paraId="6FC38023" w14:textId="77777777" w:rsidR="000B7613" w:rsidRPr="000B7613" w:rsidRDefault="000B7613">
      <w:pPr>
        <w:pStyle w:val="Default"/>
        <w:rPr>
          <w:rFonts w:ascii="Arial" w:hAnsi="Arial"/>
          <w:szCs w:val="24"/>
        </w:rPr>
      </w:pPr>
    </w:p>
    <w:p w14:paraId="3A17B361" w14:textId="77777777" w:rsidR="006D03D3" w:rsidRDefault="006D03D3">
      <w:pPr>
        <w:pStyle w:val="Default"/>
        <w:rPr>
          <w:rFonts w:ascii="Arial" w:hAnsi="Arial"/>
          <w:sz w:val="20"/>
        </w:rPr>
      </w:pPr>
    </w:p>
    <w:p w14:paraId="3A496309" w14:textId="77777777" w:rsidR="006D03D3" w:rsidRDefault="005762B7">
      <w:pPr>
        <w:pStyle w:val="Default"/>
        <w:rPr>
          <w:sz w:val="20"/>
        </w:rPr>
      </w:pPr>
      <w:r>
        <w:rPr>
          <w:noProof/>
          <w:sz w:val="20"/>
          <w:lang w:eastAsia="en-US"/>
        </w:rPr>
        <mc:AlternateContent>
          <mc:Choice Requires="wps">
            <w:drawing>
              <wp:anchor distT="0" distB="0" distL="114300" distR="114300" simplePos="0" relativeHeight="251661824" behindDoc="0" locked="0" layoutInCell="1" allowOverlap="1" wp14:anchorId="164BFBFD" wp14:editId="7C0ECB2F">
                <wp:simplePos x="0" y="0"/>
                <wp:positionH relativeFrom="column">
                  <wp:posOffset>0</wp:posOffset>
                </wp:positionH>
                <wp:positionV relativeFrom="paragraph">
                  <wp:posOffset>132292</wp:posOffset>
                </wp:positionV>
                <wp:extent cx="297815" cy="914400"/>
                <wp:effectExtent l="0" t="0" r="0" b="0"/>
                <wp:wrapSquare wrapText="bothSides"/>
                <wp:docPr id="11" name="Text Box 11"/>
                <wp:cNvGraphicFramePr/>
                <a:graphic xmlns:a="http://schemas.openxmlformats.org/drawingml/2006/main">
                  <a:graphicData uri="http://schemas.microsoft.com/office/word/2010/wordprocessingShape">
                    <wps:wsp>
                      <wps:cNvSpPr txBox="1"/>
                      <wps:spPr>
                        <a:xfrm>
                          <a:off x="0" y="0"/>
                          <a:ext cx="297815"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2B80A89" w14:textId="77777777" w:rsidR="005762B7" w:rsidRDefault="005762B7"/>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1" o:spid="_x0000_s1027" type="#_x0000_t202" style="position:absolute;margin-left:0;margin-top:10.4pt;width:23.45pt;height:1in;z-index:2516618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elc4CAAAUBgAADgAAAGRycy9lMm9Eb2MueG1srFTfT9swEH6ftP/B8ntJUrVAI1IUijpNQoAG&#10;E8+u47TREtuyTZtu2v++z05SCtvDmPbiXO4+n++++3Fx2TY12QpjKyUzmpzElAjJVVHJdUa/Pi5H&#10;55RYx2TBaiVFRvfC0sv5xw8XO52KsdqouhCGwIm06U5ndOOcTqPI8o1omD1RWkgYS2Ua5vBr1lFh&#10;2A7emzoax/FptFOm0EZxYS20152RzoP/shTc3ZWlFY7UGUVsLpwmnCt/RvMLlq4N05uK92Gwf4ii&#10;YZXEowdX18wx8myq31w1FTfKqtKdcNVEqiwrLkIOyCaJ32TzsGFahFxAjtUHmuz/c8tvt/eGVAVq&#10;l1AiWYMaPYrWkSvVEqjAz07bFLAHDaBroQd20FsofdptaRr/RUIEdjC9P7DrvXEox7Oz82RKCYdp&#10;lkwmcWA/ermsjXWfhGqIFzJqULzAKdveWIdAAB0g/i2pllVdhwLW8pUCwE4jQgd0t1mKQCB6pA8p&#10;VOfHYno2zs+ms9FpPk1GkyQ+H+V5PB5dL/M4jyfLxWxy9RNRNCyZpDv0iUaXeYLAw7Jm674m3vx3&#10;RWkYf9XCSRKF5unyg+OQ5xBq5MnvSA6S29fCJ1DLL6JE2QLXXhEGRixqQ7YMrc44F9KFMgUygPao&#10;EoS952KPD5QFKt9zuSN/eFlJd7jcVFKZUNo3YRffhpDLDg8yjvL2omtXbejX6dCDK1Xs0ZpGdcNt&#10;NV9WaKAbZt09M5hmdCM2lLvDUdZql1HVS5RslPn+J73Ho56wUuKrnlGJ9UVJ/Vli+EL3YpmEnwk6&#10;CC+YY8vq2CKfm4VCTTBfiC2IHu/qQSyNap6wxnL/JkxMcrycUTeIC9dtLKxBLvI8gLA+NHM38kFz&#10;79qXyA/HY/vEjO4nyKGNbtWwRVj6ZpA6rL8pVf7sVFmFKfMsd5z27GP1hKbs16Tfbcf/AfWyzOe/&#10;AAAA//8DAFBLAwQUAAYACAAAACEAdIuXHt4AAAAGAQAADwAAAGRycy9kb3ducmV2LnhtbEyPwU7D&#10;MBBE70j8g7VIXFDrNFRRCXEqBIILVREtB45OvCSBeB3Zbhr4+i4nOI5mNPOmWE+2FyP60DlSsJgn&#10;IJBqZzpqFLztH2crECFqMrp3hAq+McC6PD8rdG7ckV5x3MVGcAmFXCtoYxxyKUPdotVh7gYk9j6c&#10;tzqy9I00Xh+53PYyTZJMWt0RL7R6wPsW66/dwSr4efEbl6abp0X1ft2N8eHqc/u8VeryYrq7BRFx&#10;in9h+MVndCiZqXIHMkH0CvhIVJAmzM/uMrsBUXEqW65AloX8j1+eAAAA//8DAFBLAQItABQABgAI&#10;AAAAIQDkmcPA+wAAAOEBAAATAAAAAAAAAAAAAAAAAAAAAABbQ29udGVudF9UeXBlc10ueG1sUEsB&#10;Ai0AFAAGAAgAAAAhACOyauHXAAAAlAEAAAsAAAAAAAAAAAAAAAAALAEAAF9yZWxzLy5yZWxzUEsB&#10;Ai0AFAAGAAgAAAAhAP6QHpXOAgAAFAYAAA4AAAAAAAAAAAAAAAAALAIAAGRycy9lMm9Eb2MueG1s&#10;UEsBAi0AFAAGAAgAAAAhAHSLlx7eAAAABgEAAA8AAAAAAAAAAAAAAAAAJgUAAGRycy9kb3ducmV2&#10;LnhtbFBLBQYAAAAABAAEAPMAAAAxBgAAAAA=&#10;" filled="f" stroked="f">
                <v:textbox>
                  <w:txbxContent>
                    <w:p w14:paraId="67DA849B" w14:textId="77777777" w:rsidR="005762B7" w:rsidRDefault="005762B7"/>
                  </w:txbxContent>
                </v:textbox>
                <w10:wrap type="square"/>
              </v:shape>
            </w:pict>
          </mc:Fallback>
        </mc:AlternateContent>
      </w:r>
    </w:p>
    <w:p w14:paraId="2C691F18" w14:textId="77777777" w:rsidR="006D03D3" w:rsidRDefault="006D03D3">
      <w:pPr>
        <w:pStyle w:val="Default"/>
        <w:rPr>
          <w:sz w:val="20"/>
        </w:rPr>
      </w:pPr>
    </w:p>
    <w:p w14:paraId="57DAB8DA" w14:textId="77777777" w:rsidR="006D03D3" w:rsidRDefault="006D03D3">
      <w:pPr>
        <w:pStyle w:val="Default"/>
        <w:rPr>
          <w:sz w:val="20"/>
        </w:rPr>
      </w:pPr>
    </w:p>
    <w:p w14:paraId="7CF27AED" w14:textId="77777777" w:rsidR="006D03D3" w:rsidRDefault="006D03D3">
      <w:pPr>
        <w:pStyle w:val="Default"/>
        <w:rPr>
          <w:sz w:val="20"/>
        </w:rPr>
      </w:pPr>
    </w:p>
    <w:p w14:paraId="7D62E056" w14:textId="77777777" w:rsidR="006D03D3" w:rsidRDefault="006D03D3">
      <w:pPr>
        <w:pStyle w:val="Default"/>
        <w:rPr>
          <w:rFonts w:ascii="Times New Roman" w:hAnsi="Times New Roman"/>
          <w:sz w:val="20"/>
        </w:rPr>
      </w:pPr>
    </w:p>
    <w:p w14:paraId="55454864" w14:textId="77777777" w:rsidR="009B10F0" w:rsidRDefault="009B10F0" w:rsidP="009B10F0">
      <w:pPr>
        <w:rPr>
          <w:rStyle w:val="Hyperlink"/>
        </w:rPr>
      </w:pPr>
      <w:r>
        <w:rPr>
          <w:rStyle w:val="rgctlv"/>
        </w:rPr>
        <w:fldChar w:fldCharType="begin"/>
      </w:r>
      <w:r>
        <w:rPr>
          <w:rStyle w:val="rgctlv"/>
        </w:rPr>
        <w:instrText xml:space="preserve"> HYPERLINK "http://www.google.com/imgres?um=1&amp;hl=en&amp;safe=active&amp;client=firefox-a&amp;rls=org.mozilla:en-US:official&amp;biw=613&amp;bih=594&amp;tbm=isch&amp;tbnid=0V3m0UBFuWXPrM:&amp;imgrefurl=http://www.dd-wrtenespanol.com/&amp;imgurl=http://www.dd-wrtenespanol.com/wp-content/uploads/2010/10/se_habla_espanol-640x250.jpg&amp;w=640&amp;h=250&amp;ei=h5Y9UPzTK8Hp6wHK-oCwCQ&amp;zoom=1&amp;iact=hc&amp;vpx=214&amp;vpy=34&amp;dur=1854&amp;hovh=140&amp;hovw=360&amp;tx=209&amp;ty=73&amp;sig=111006142925426771306&amp;page=5&amp;tbnh=65&amp;tbnw=166&amp;start=60&amp;ndsp=17&amp;ved=1t:429,r:15,s:60,i:321" </w:instrText>
      </w:r>
      <w:r>
        <w:rPr>
          <w:rStyle w:val="rgctlv"/>
        </w:rPr>
        <w:fldChar w:fldCharType="separate"/>
      </w:r>
    </w:p>
    <w:p w14:paraId="5DF6F5A0" w14:textId="77777777" w:rsidR="009779A9" w:rsidRDefault="009B10F0" w:rsidP="009B10F0">
      <w:pPr>
        <w:pStyle w:val="Default"/>
        <w:rPr>
          <w:rStyle w:val="rgctlv"/>
          <w:rFonts w:eastAsia="Times New Roman"/>
        </w:rPr>
      </w:pPr>
      <w:r>
        <w:rPr>
          <w:rStyle w:val="rgctlv"/>
          <w:rFonts w:eastAsia="Times New Roman"/>
        </w:rPr>
        <w:fldChar w:fldCharType="end"/>
      </w:r>
    </w:p>
    <w:p w14:paraId="6639D809" w14:textId="77777777" w:rsidR="009779A9" w:rsidRDefault="009779A9" w:rsidP="009B10F0">
      <w:pPr>
        <w:pStyle w:val="Default"/>
        <w:rPr>
          <w:rStyle w:val="rgctlv"/>
          <w:rFonts w:eastAsia="Times New Roman"/>
        </w:rPr>
      </w:pPr>
    </w:p>
    <w:p w14:paraId="5421B419" w14:textId="77777777" w:rsidR="009779A9" w:rsidRDefault="009779A9" w:rsidP="009B10F0">
      <w:pPr>
        <w:pStyle w:val="Default"/>
        <w:rPr>
          <w:rStyle w:val="rgctlv"/>
          <w:rFonts w:eastAsia="Times New Roman"/>
        </w:rPr>
      </w:pPr>
    </w:p>
    <w:p w14:paraId="2C071353" w14:textId="77777777" w:rsidR="009779A9" w:rsidRDefault="009779A9" w:rsidP="009B10F0">
      <w:pPr>
        <w:pStyle w:val="Default"/>
        <w:rPr>
          <w:rStyle w:val="rgctlv"/>
          <w:rFonts w:eastAsia="Times New Roman"/>
        </w:rPr>
      </w:pPr>
    </w:p>
    <w:p w14:paraId="267D34BD" w14:textId="77777777" w:rsidR="009779A9" w:rsidRDefault="009779A9" w:rsidP="009B10F0">
      <w:pPr>
        <w:pStyle w:val="Default"/>
        <w:rPr>
          <w:rStyle w:val="rgctlv"/>
          <w:rFonts w:eastAsia="Times New Roman"/>
        </w:rPr>
      </w:pPr>
    </w:p>
    <w:p w14:paraId="2C5D0B7B" w14:textId="77777777" w:rsidR="009779A9" w:rsidRDefault="009779A9" w:rsidP="009B10F0">
      <w:pPr>
        <w:pStyle w:val="Default"/>
        <w:rPr>
          <w:rStyle w:val="rgctlv"/>
          <w:rFonts w:eastAsia="Times New Roman"/>
        </w:rPr>
      </w:pPr>
    </w:p>
    <w:p w14:paraId="088E38D7" w14:textId="77777777" w:rsidR="009779A9" w:rsidRDefault="009779A9" w:rsidP="009B10F0">
      <w:pPr>
        <w:pStyle w:val="Default"/>
        <w:rPr>
          <w:rStyle w:val="rgctlv"/>
          <w:rFonts w:eastAsia="Times New Roman"/>
        </w:rPr>
      </w:pPr>
    </w:p>
    <w:p w14:paraId="53274AB3" w14:textId="77777777" w:rsidR="009779A9" w:rsidRDefault="009779A9" w:rsidP="009B10F0">
      <w:pPr>
        <w:pStyle w:val="Default"/>
        <w:rPr>
          <w:rStyle w:val="rgctlv"/>
          <w:rFonts w:eastAsia="Times New Roman"/>
        </w:rPr>
      </w:pPr>
    </w:p>
    <w:p w14:paraId="25699084" w14:textId="77777777" w:rsidR="009779A9" w:rsidRDefault="009779A9" w:rsidP="009B10F0">
      <w:pPr>
        <w:pStyle w:val="Default"/>
        <w:rPr>
          <w:rStyle w:val="rgctlv"/>
          <w:rFonts w:eastAsia="Times New Roman"/>
        </w:rPr>
      </w:pPr>
    </w:p>
    <w:p w14:paraId="5DD9E979" w14:textId="77777777" w:rsidR="009779A9" w:rsidRDefault="009779A9" w:rsidP="009B10F0">
      <w:pPr>
        <w:pStyle w:val="Default"/>
        <w:rPr>
          <w:rStyle w:val="rgctlv"/>
          <w:rFonts w:eastAsia="Times New Roman"/>
        </w:rPr>
      </w:pPr>
    </w:p>
    <w:p w14:paraId="0BDEB8C7" w14:textId="77777777" w:rsidR="009779A9" w:rsidRDefault="000B7613" w:rsidP="009B10F0">
      <w:pPr>
        <w:pStyle w:val="Default"/>
        <w:rPr>
          <w:rStyle w:val="rgctlv"/>
          <w:rFonts w:eastAsia="Times New Roman"/>
        </w:rPr>
      </w:pPr>
      <w:r>
        <w:rPr>
          <w:noProof/>
        </w:rPr>
        <mc:AlternateContent>
          <mc:Choice Requires="wps">
            <w:drawing>
              <wp:anchor distT="0" distB="0" distL="114935" distR="114935" simplePos="0" relativeHeight="251658752" behindDoc="0" locked="0" layoutInCell="1" allowOverlap="1" wp14:anchorId="5E95C5B4" wp14:editId="32CE7F81">
                <wp:simplePos x="0" y="0"/>
                <wp:positionH relativeFrom="column">
                  <wp:posOffset>-290195</wp:posOffset>
                </wp:positionH>
                <wp:positionV relativeFrom="paragraph">
                  <wp:posOffset>196850</wp:posOffset>
                </wp:positionV>
                <wp:extent cx="5944870" cy="458470"/>
                <wp:effectExtent l="0" t="0" r="24130" b="24130"/>
                <wp:wrapThrough wrapText="bothSides">
                  <wp:wrapPolygon edited="0">
                    <wp:start x="0" y="0"/>
                    <wp:lineTo x="0" y="21540"/>
                    <wp:lineTo x="21595" y="21540"/>
                    <wp:lineTo x="21595" y="0"/>
                    <wp:lineTo x="0" y="0"/>
                  </wp:wrapPolygon>
                </wp:wrapThrough>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4870" cy="458470"/>
                        </a:xfrm>
                        <a:prstGeom prst="rect">
                          <a:avLst/>
                        </a:prstGeom>
                        <a:solidFill>
                          <a:srgbClr val="FFFFFF"/>
                        </a:solidFill>
                        <a:ln w="6350">
                          <a:solidFill>
                            <a:srgbClr val="000000"/>
                          </a:solidFill>
                          <a:miter lim="800000"/>
                          <a:headEnd/>
                          <a:tailEnd/>
                        </a:ln>
                      </wps:spPr>
                      <wps:txbx>
                        <w:txbxContent>
                          <w:p w14:paraId="0245DC84" w14:textId="77777777" w:rsidR="005762B7" w:rsidRDefault="005762B7">
                            <w:pPr>
                              <w:pStyle w:val="Default"/>
                              <w:jc w:val="center"/>
                              <w:rPr>
                                <w:rFonts w:ascii="Arial" w:hAnsi="Arial"/>
                                <w:b/>
                                <w:sz w:val="22"/>
                              </w:rPr>
                            </w:pPr>
                            <w:r>
                              <w:rPr>
                                <w:rFonts w:ascii="Arial" w:hAnsi="Arial"/>
                                <w:b/>
                                <w:sz w:val="22"/>
                              </w:rPr>
                              <w:t xml:space="preserve">THAT’S ABOUT IT!  HERE’S TO THE START OF </w:t>
                            </w:r>
                          </w:p>
                          <w:p w14:paraId="4D296C09" w14:textId="77777777" w:rsidR="005762B7" w:rsidRDefault="005762B7">
                            <w:pPr>
                              <w:pStyle w:val="Default"/>
                              <w:jc w:val="center"/>
                              <w:rPr>
                                <w:rFonts w:ascii="Arial" w:hAnsi="Arial"/>
                                <w:b/>
                                <w:sz w:val="22"/>
                              </w:rPr>
                            </w:pPr>
                            <w:r>
                              <w:rPr>
                                <w:rFonts w:ascii="Arial" w:hAnsi="Arial"/>
                                <w:b/>
                                <w:sz w:val="22"/>
                              </w:rPr>
                              <w:t xml:space="preserve">A GREAT SEMESTER IN </w:t>
                            </w:r>
                            <w:r w:rsidR="005E6B07">
                              <w:rPr>
                                <w:rFonts w:ascii="Arial" w:hAnsi="Arial"/>
                                <w:b/>
                                <w:sz w:val="22"/>
                              </w:rPr>
                              <w:t>SPANISH 110</w:t>
                            </w:r>
                            <w:r>
                              <w:rPr>
                                <w:rFonts w:ascii="Arial" w:hAnsi="Arial"/>
                                <w:b/>
                                <w:sz w:val="22"/>
                              </w:rPr>
                              <w:t>!!!</w:t>
                            </w:r>
                          </w:p>
                          <w:p w14:paraId="492280AE" w14:textId="77777777" w:rsidR="005762B7" w:rsidRDefault="005762B7">
                            <w:pPr>
                              <w:pStyle w:val="Default"/>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7" o:spid="_x0000_s1028" type="#_x0000_t202" style="position:absolute;margin-left:-22.8pt;margin-top:15.5pt;width:468.1pt;height:36.1pt;z-index:2516587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yU1LSwCAABXBAAADgAAAGRycy9lMm9Eb2MueG1srFTbbtswDH0fsH8Q9L7YyXJxjDhFly7DgO4C&#10;tPsAWZZtYbKoSUrs7OtHyWma3V6G+UEgReqQPCS9uRk6RY7COgm6oNNJSonQHCqpm4J+edy/yihx&#10;numKKdCioCfh6M325YtNb3IxgxZUJSxBEO3y3hS09d7kSeJ4KzrmJmCERmMNtmMeVdsklWU9oncq&#10;maXpMunBVsYCF87h7d1opNuIX9eC+0917YQnqqCYm4+njWcZzmS7YXljmWklP6fB/iGLjkmNQS9Q&#10;d8wzcrDyN6hOcgsOaj/h0CVQ15KLWANWM01/qeahZUbEWpAcZy40uf8Hyz8eP1siq4KuKNGswxY9&#10;isGTNzCQVWCnNy5HpweDbn7Aa+xyrNSZe+BfHdGwa5luxK210LeCVZjdNLxMrp6OOC6AlP0HqDAM&#10;O3iIQENtu0AdkkEQHbt0unQmpMLxcrGez7MVmjja5otsjnIIwfKn18Y6/05AR4JQUIudj+jseO/8&#10;6PrkEoI5ULLaS6WiYptypyw5MpySffzO6D+5KU36gi5fL9KRgL9CpPH7E0QnPY67kl1Bs4sTywNt&#10;b3WFabLcM6lGGatT+sxjoG4k0Q/lEBs2CwECxyVUJyTWwjjduI0otGC/U9LjZBfUfTswKyhR7zU2&#10;Zz1fThe4ClGZZ9kaFXttKa8tTHOEKqinZBR3flyfg7GyaTHSOA4abrGhtYxcP2d1Th+nN3brvGlh&#10;Pa716PX8P9j+AAAA//8DAFBLAwQUAAYACAAAACEAhRf4Ud4AAAAKAQAADwAAAGRycy9kb3ducmV2&#10;LnhtbEyPTU/DMAyG70j8h8hI3LZkH0xb13SqEIgDXDbgnjWmKTRO1WRd4ddjTuNo+9Hr5813o2/F&#10;gH1sAmmYTRUIpCrYhmoNb6+PkzWImAxZ0wZCDd8YYVdcX+Ums+FMexwOqRYcQjEzGlxKXSZlrBx6&#10;E6ehQ+LbR+i9STz2tbS9OXO4b+VcqZX0piH+4EyH9w6rr8PJa1gsQ0mfP6bch6d3N6Rn1cuXB61v&#10;b8ZyCyLhmC4w/OmzOhTsdAwnslG0GibLuxWjHDbjTgysN4oXRybVYg6yyOX/CsUvAAAA//8DAFBL&#10;AQItABQABgAIAAAAIQDkmcPA+wAAAOEBAAATAAAAAAAAAAAAAAAAAAAAAABbQ29udGVudF9UeXBl&#10;c10ueG1sUEsBAi0AFAAGAAgAAAAhACOyauHXAAAAlAEAAAsAAAAAAAAAAAAAAAAALAEAAF9yZWxz&#10;Ly5yZWxzUEsBAi0AFAAGAAgAAAAhAGslNS0sAgAAVwQAAA4AAAAAAAAAAAAAAAAALAIAAGRycy9l&#10;Mm9Eb2MueG1sUEsBAi0AFAAGAAgAAAAhAIUX+FHeAAAACgEAAA8AAAAAAAAAAAAAAAAAhAQAAGRy&#10;cy9kb3ducmV2LnhtbFBLBQYAAAAABAAEAPMAAACPBQAAAAA=&#10;" strokeweight=".5pt">
                <v:textbox inset="7.45pt,3.85pt,7.45pt,3.85pt">
                  <w:txbxContent>
                    <w:p w14:paraId="0245DC84" w14:textId="77777777" w:rsidR="005762B7" w:rsidRDefault="005762B7">
                      <w:pPr>
                        <w:pStyle w:val="Default"/>
                        <w:jc w:val="center"/>
                        <w:rPr>
                          <w:rFonts w:ascii="Arial" w:hAnsi="Arial"/>
                          <w:b/>
                          <w:sz w:val="22"/>
                        </w:rPr>
                      </w:pPr>
                      <w:r>
                        <w:rPr>
                          <w:rFonts w:ascii="Arial" w:hAnsi="Arial"/>
                          <w:b/>
                          <w:sz w:val="22"/>
                        </w:rPr>
                        <w:t xml:space="preserve">THAT’S ABOUT IT!  HERE’S TO THE START OF </w:t>
                      </w:r>
                    </w:p>
                    <w:p w14:paraId="4D296C09" w14:textId="77777777" w:rsidR="005762B7" w:rsidRDefault="005762B7">
                      <w:pPr>
                        <w:pStyle w:val="Default"/>
                        <w:jc w:val="center"/>
                        <w:rPr>
                          <w:rFonts w:ascii="Arial" w:hAnsi="Arial"/>
                          <w:b/>
                          <w:sz w:val="22"/>
                        </w:rPr>
                      </w:pPr>
                      <w:r>
                        <w:rPr>
                          <w:rFonts w:ascii="Arial" w:hAnsi="Arial"/>
                          <w:b/>
                          <w:sz w:val="22"/>
                        </w:rPr>
                        <w:t xml:space="preserve">A GREAT SEMESTER IN </w:t>
                      </w:r>
                      <w:r w:rsidR="005E6B07">
                        <w:rPr>
                          <w:rFonts w:ascii="Arial" w:hAnsi="Arial"/>
                          <w:b/>
                          <w:sz w:val="22"/>
                        </w:rPr>
                        <w:t>SPANISH 110</w:t>
                      </w:r>
                      <w:r>
                        <w:rPr>
                          <w:rFonts w:ascii="Arial" w:hAnsi="Arial"/>
                          <w:b/>
                          <w:sz w:val="22"/>
                        </w:rPr>
                        <w:t>!!!</w:t>
                      </w:r>
                    </w:p>
                    <w:p w14:paraId="492280AE" w14:textId="77777777" w:rsidR="005762B7" w:rsidRDefault="005762B7">
                      <w:pPr>
                        <w:pStyle w:val="Default"/>
                      </w:pPr>
                    </w:p>
                  </w:txbxContent>
                </v:textbox>
                <w10:wrap type="through"/>
              </v:shape>
            </w:pict>
          </mc:Fallback>
        </mc:AlternateContent>
      </w:r>
    </w:p>
    <w:p w14:paraId="7A635A65" w14:textId="77777777" w:rsidR="009779A9" w:rsidRDefault="000B7613" w:rsidP="009B10F0">
      <w:pPr>
        <w:pStyle w:val="Default"/>
        <w:rPr>
          <w:rStyle w:val="rgctlv"/>
          <w:rFonts w:eastAsia="Times New Roman"/>
        </w:rPr>
      </w:pPr>
      <w:bookmarkStart w:id="0" w:name="_GoBack"/>
      <w:r>
        <w:rPr>
          <w:noProof/>
          <w:szCs w:val="24"/>
          <w:lang w:eastAsia="en-US"/>
        </w:rPr>
        <mc:AlternateContent>
          <mc:Choice Requires="wps">
            <w:drawing>
              <wp:anchor distT="0" distB="0" distL="114935" distR="114935" simplePos="0" relativeHeight="251663872" behindDoc="0" locked="0" layoutInCell="1" allowOverlap="1" wp14:anchorId="36FE4E08" wp14:editId="55045E66">
                <wp:simplePos x="0" y="0"/>
                <wp:positionH relativeFrom="column">
                  <wp:posOffset>-115570</wp:posOffset>
                </wp:positionH>
                <wp:positionV relativeFrom="paragraph">
                  <wp:posOffset>-434975</wp:posOffset>
                </wp:positionV>
                <wp:extent cx="6059170" cy="458470"/>
                <wp:effectExtent l="0" t="0" r="36830" b="2413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9170" cy="458470"/>
                        </a:xfrm>
                        <a:prstGeom prst="rect">
                          <a:avLst/>
                        </a:prstGeom>
                        <a:solidFill>
                          <a:srgbClr val="FFFFFF"/>
                        </a:solidFill>
                        <a:ln w="6350">
                          <a:solidFill>
                            <a:srgbClr val="000000"/>
                          </a:solidFill>
                          <a:miter lim="800000"/>
                          <a:headEnd/>
                          <a:tailEnd/>
                        </a:ln>
                      </wps:spPr>
                      <wps:txbx>
                        <w:txbxContent>
                          <w:p w14:paraId="26BA7D95" w14:textId="77777777" w:rsidR="009779A9" w:rsidRDefault="009779A9" w:rsidP="009779A9">
                            <w:pPr>
                              <w:pStyle w:val="Default"/>
                              <w:rPr>
                                <w:rFonts w:ascii="Arial" w:hAnsi="Arial"/>
                              </w:rPr>
                            </w:pPr>
                            <w:r>
                              <w:rPr>
                                <w:rFonts w:ascii="Arial" w:hAnsi="Arial"/>
                                <w:b/>
                              </w:rPr>
                              <w:t>FIRST HOMEWORK ASSIGNMENT</w:t>
                            </w:r>
                            <w:r>
                              <w:rPr>
                                <w:rFonts w:ascii="Arial" w:hAnsi="Arial"/>
                              </w:rPr>
                              <w:t xml:space="preserve">: Earn your first 10 homework points by reading and signing this form.  Please return to </w:t>
                            </w:r>
                            <w:proofErr w:type="spellStart"/>
                            <w:r>
                              <w:rPr>
                                <w:rFonts w:ascii="Arial" w:hAnsi="Arial"/>
                              </w:rPr>
                              <w:t>Profesora</w:t>
                            </w:r>
                            <w:proofErr w:type="spellEnd"/>
                            <w:r>
                              <w:rPr>
                                <w:rFonts w:ascii="Arial" w:hAnsi="Arial"/>
                              </w:rPr>
                              <w:t xml:space="preserve"> Allen by September 12, 2012.</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margin-left:-9.05pt;margin-top:-34.2pt;width:477.1pt;height:36.1pt;z-index:2516638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K+gZSsCAABXBAAADgAAAGRycy9lMm9Eb2MueG1srFTbbtswDH0fsH8Q9L7YaZMsMeIUXboMA7oL&#10;0O4DZFmOhUmiJimxs68fJbtpdnsZ5geBFKlD8pD0+qbXihyF8xJMSaeTnBJhONTS7Ev65XH3akmJ&#10;D8zUTIERJT0JT282L1+sO1uIK2hB1cIRBDG+6GxJ2xBskWWet0IzPwErDBobcJoFVN0+qx3rEF2r&#10;7CrPF1kHrrYOuPAeb+8GI90k/KYRPHxqGi8CUSXF3EI6XTqreGabNSv2jtlW8jEN9g9ZaCYNBj1D&#10;3bHAyMHJ36C05A48NGHCQWfQNJKLVANWM81/qeahZVakWpAcb880+f8Hyz8ePzsi65JeU2KYxhY9&#10;ij6QN9CTWWSns75ApweLbqHHa+xyqtTbe+BfPTGwbZnZi1vnoGsFqzG7aXyZXTwdcHwEqboPUGMY&#10;dgiQgPrG6UgdkkEQHbt0OncmpsLxcpHPV9PXaOJom82XM5RjCFY8vbbOh3cCNIlCSR12PqGz470P&#10;g+uTSwzmQcl6J5VKittXW+XIkeGU7NI3ov/kpgzpMJXreT4Q8FeIPH1/gtAy4LgrqUu6PDuxItL2&#10;1tSYJisCk2qQsTplRh4jdQOJoa/6sWHoHzmuoD4hsQ6G6cZtRKEF952SDie7pP7bgTlBiXpvsDmr&#10;2WI6x1VIymy5XKHiLi3VpYUZjlAlDZQM4jYM63OwTu5bjDSMg4FbbGgjE9fPWY3p4/Smbo2bFtfj&#10;Uk9ez/+DzQ8AAAD//wMAUEsDBBQABgAIAAAAIQDGHbHA3QAAAAkBAAAPAAAAZHJzL2Rvd25yZXYu&#10;eG1sTI9NT8MwDIbvSPyHyEjctrRsqkrXdKoQiANcNuDuNVlTaJyqybrCr8ec2M0fj14/Lrez68Vk&#10;xtB5UpAuExCGGq87ahW8vz0tchAhImnsPRkF3ybAtrq+KrHQ/kw7M+1jKziEQoEKbIxDIWVorHEY&#10;ln4wxLujHx1GbsdW6hHPHO56eZckmXTYEV+wOJgHa5qv/ckpWK19TZ8/WO/884ed4ksyytdHpW5v&#10;5noDIpo5/sPwp8/qULHTwZ9IB9ErWKR5yigXWb4GwcT9KuPJgeNzkFUpLz+ofgEAAP//AwBQSwEC&#10;LQAUAAYACAAAACEA5JnDwPsAAADhAQAAEwAAAAAAAAAAAAAAAAAAAAAAW0NvbnRlbnRfVHlwZXNd&#10;LnhtbFBLAQItABQABgAIAAAAIQAjsmrh1wAAAJQBAAALAAAAAAAAAAAAAAAAACwBAABfcmVscy8u&#10;cmVsc1BLAQItABQABgAIAAAAIQAQr6BlKwIAAFcEAAAOAAAAAAAAAAAAAAAAACwCAABkcnMvZTJv&#10;RG9jLnhtbFBLAQItABQABgAIAAAAIQDGHbHA3QAAAAkBAAAPAAAAAAAAAAAAAAAAAIMEAABkcnMv&#10;ZG93bnJldi54bWxQSwUGAAAAAAQABADzAAAAjQUAAAAA&#10;" strokeweight=".5pt">
                <v:textbox inset="7.45pt,3.85pt,7.45pt,3.85pt">
                  <w:txbxContent>
                    <w:p w14:paraId="26BA7D95" w14:textId="77777777" w:rsidR="009779A9" w:rsidRDefault="009779A9" w:rsidP="009779A9">
                      <w:pPr>
                        <w:pStyle w:val="Default"/>
                        <w:rPr>
                          <w:rFonts w:ascii="Arial" w:hAnsi="Arial"/>
                        </w:rPr>
                      </w:pPr>
                      <w:r>
                        <w:rPr>
                          <w:rFonts w:ascii="Arial" w:hAnsi="Arial"/>
                          <w:b/>
                        </w:rPr>
                        <w:t>FIRST HOMEWORK ASSIGNMENT</w:t>
                      </w:r>
                      <w:r>
                        <w:rPr>
                          <w:rFonts w:ascii="Arial" w:hAnsi="Arial"/>
                        </w:rPr>
                        <w:t xml:space="preserve">: Earn your first 10 homework points by reading and signing this form.  Please return to </w:t>
                      </w:r>
                      <w:proofErr w:type="spellStart"/>
                      <w:r>
                        <w:rPr>
                          <w:rFonts w:ascii="Arial" w:hAnsi="Arial"/>
                        </w:rPr>
                        <w:t>Profesora</w:t>
                      </w:r>
                      <w:proofErr w:type="spellEnd"/>
                      <w:r>
                        <w:rPr>
                          <w:rFonts w:ascii="Arial" w:hAnsi="Arial"/>
                        </w:rPr>
                        <w:t xml:space="preserve"> Allen by September 12, 2012.</w:t>
                      </w:r>
                    </w:p>
                  </w:txbxContent>
                </v:textbox>
              </v:shape>
            </w:pict>
          </mc:Fallback>
        </mc:AlternateContent>
      </w:r>
      <w:bookmarkEnd w:id="0"/>
    </w:p>
    <w:p w14:paraId="508FC60F" w14:textId="77777777" w:rsidR="009779A9" w:rsidRDefault="009779A9" w:rsidP="009B10F0">
      <w:pPr>
        <w:pStyle w:val="Default"/>
        <w:rPr>
          <w:rStyle w:val="rgctlv"/>
          <w:rFonts w:eastAsia="Times New Roman"/>
        </w:rPr>
      </w:pPr>
    </w:p>
    <w:p w14:paraId="36AE008C" w14:textId="77777777" w:rsidR="009779A9" w:rsidRDefault="009779A9" w:rsidP="009B10F0">
      <w:pPr>
        <w:pStyle w:val="Default"/>
        <w:rPr>
          <w:rStyle w:val="rgctlv"/>
          <w:rFonts w:eastAsia="Times New Roman"/>
        </w:rPr>
      </w:pPr>
    </w:p>
    <w:p w14:paraId="4C57BF32" w14:textId="77777777" w:rsidR="009779A9" w:rsidRDefault="009779A9" w:rsidP="009B10F0">
      <w:pPr>
        <w:pStyle w:val="Default"/>
        <w:rPr>
          <w:rStyle w:val="rgctlv"/>
          <w:rFonts w:eastAsia="Times New Roman"/>
        </w:rPr>
      </w:pPr>
    </w:p>
    <w:p w14:paraId="5D4EADD0" w14:textId="77777777" w:rsidR="009779A9" w:rsidRDefault="009779A9" w:rsidP="009B10F0">
      <w:pPr>
        <w:pStyle w:val="Default"/>
        <w:rPr>
          <w:rStyle w:val="rgctlv"/>
          <w:rFonts w:eastAsia="Times New Roman"/>
        </w:rPr>
      </w:pPr>
    </w:p>
    <w:p w14:paraId="2E6EFDCC" w14:textId="77777777" w:rsidR="009779A9" w:rsidRDefault="009779A9" w:rsidP="009B10F0">
      <w:pPr>
        <w:pStyle w:val="Default"/>
        <w:rPr>
          <w:rStyle w:val="rgctlv"/>
          <w:rFonts w:eastAsia="Times New Roman"/>
        </w:rPr>
      </w:pPr>
    </w:p>
    <w:p w14:paraId="730B50E6" w14:textId="77777777" w:rsidR="009779A9" w:rsidRDefault="009779A9" w:rsidP="009779A9">
      <w:pPr>
        <w:pStyle w:val="Default"/>
        <w:ind w:firstLine="1440"/>
        <w:jc w:val="center"/>
        <w:rPr>
          <w:sz w:val="20"/>
        </w:rPr>
      </w:pPr>
      <w:r>
        <w:rPr>
          <w:noProof/>
          <w:lang w:eastAsia="en-US"/>
        </w:rPr>
        <w:drawing>
          <wp:inline distT="0" distB="0" distL="0" distR="0" wp14:anchorId="23A65290" wp14:editId="3EBA1A2E">
            <wp:extent cx="2336800" cy="1549400"/>
            <wp:effectExtent l="2540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2336800" cy="1549400"/>
                    </a:xfrm>
                    <a:prstGeom prst="rect">
                      <a:avLst/>
                    </a:prstGeom>
                    <a:solidFill>
                      <a:srgbClr val="FFFFFF"/>
                    </a:solidFill>
                    <a:ln w="9525">
                      <a:noFill/>
                      <a:miter lim="800000"/>
                      <a:headEnd/>
                      <a:tailEnd/>
                    </a:ln>
                  </pic:spPr>
                </pic:pic>
              </a:graphicData>
            </a:graphic>
          </wp:inline>
        </w:drawing>
      </w:r>
    </w:p>
    <w:p w14:paraId="142B86F0" w14:textId="77777777" w:rsidR="009779A9" w:rsidRDefault="009779A9" w:rsidP="009779A9">
      <w:pPr>
        <w:pStyle w:val="Default"/>
        <w:ind w:firstLine="1440"/>
        <w:jc w:val="center"/>
        <w:rPr>
          <w:sz w:val="20"/>
        </w:rPr>
      </w:pPr>
    </w:p>
    <w:p w14:paraId="64E45092" w14:textId="77777777" w:rsidR="009779A9" w:rsidRPr="00EF30C2" w:rsidRDefault="009779A9" w:rsidP="009779A9">
      <w:pPr>
        <w:pStyle w:val="Default"/>
        <w:jc w:val="center"/>
        <w:rPr>
          <w:rFonts w:ascii="Arial" w:hAnsi="Arial"/>
          <w:b/>
          <w:i/>
          <w:szCs w:val="24"/>
        </w:rPr>
      </w:pPr>
      <w:r w:rsidRPr="00EF30C2">
        <w:rPr>
          <w:rFonts w:ascii="Arial" w:hAnsi="Arial"/>
          <w:b/>
          <w:i/>
          <w:szCs w:val="24"/>
        </w:rPr>
        <w:t>Students:  Carefully read the syllabus</w:t>
      </w:r>
      <w:proofErr w:type="gramStart"/>
      <w:r w:rsidRPr="00EF30C2">
        <w:rPr>
          <w:rFonts w:ascii="Arial" w:hAnsi="Arial"/>
          <w:b/>
          <w:i/>
          <w:szCs w:val="24"/>
        </w:rPr>
        <w:t>;</w:t>
      </w:r>
      <w:proofErr w:type="gramEnd"/>
      <w:r w:rsidRPr="00EF30C2">
        <w:rPr>
          <w:rFonts w:ascii="Arial" w:hAnsi="Arial"/>
          <w:b/>
          <w:i/>
          <w:szCs w:val="24"/>
        </w:rPr>
        <w:t xml:space="preserve"> then sign below.</w:t>
      </w:r>
    </w:p>
    <w:p w14:paraId="25F3D166" w14:textId="77777777" w:rsidR="009779A9" w:rsidRPr="00EF30C2" w:rsidRDefault="009779A9" w:rsidP="009779A9">
      <w:pPr>
        <w:pStyle w:val="Default"/>
        <w:tabs>
          <w:tab w:val="left" w:pos="4800"/>
        </w:tabs>
        <w:rPr>
          <w:rFonts w:ascii="Arial" w:hAnsi="Arial"/>
          <w:szCs w:val="24"/>
        </w:rPr>
      </w:pPr>
    </w:p>
    <w:p w14:paraId="15B50029" w14:textId="77777777" w:rsidR="009779A9" w:rsidRPr="00EF30C2" w:rsidRDefault="009779A9" w:rsidP="009779A9">
      <w:pPr>
        <w:pStyle w:val="Default"/>
        <w:tabs>
          <w:tab w:val="left" w:pos="4800"/>
        </w:tabs>
        <w:spacing w:line="480" w:lineRule="auto"/>
        <w:rPr>
          <w:rFonts w:ascii="Arial" w:hAnsi="Arial"/>
          <w:szCs w:val="24"/>
        </w:rPr>
      </w:pPr>
      <w:r w:rsidRPr="00EF30C2">
        <w:rPr>
          <w:rFonts w:ascii="Arial" w:hAnsi="Arial"/>
          <w:szCs w:val="24"/>
        </w:rPr>
        <w:t xml:space="preserve">I have read the information included in the </w:t>
      </w:r>
      <w:r>
        <w:rPr>
          <w:rFonts w:ascii="Arial" w:hAnsi="Arial"/>
          <w:szCs w:val="24"/>
        </w:rPr>
        <w:t>Spanish 110</w:t>
      </w:r>
      <w:r w:rsidRPr="00EF30C2">
        <w:rPr>
          <w:rFonts w:ascii="Arial" w:hAnsi="Arial"/>
          <w:szCs w:val="24"/>
        </w:rPr>
        <w:t xml:space="preserve"> syllabus. I know I can be successful in this class by doing my part to maintain good attendance, participate in class, complete homework, get help if needed in advance of tests and quizzes, and check the website to keep up with assignments in the event of an absence.</w:t>
      </w:r>
    </w:p>
    <w:p w14:paraId="5BD3F105" w14:textId="77777777" w:rsidR="009779A9" w:rsidRPr="00EF30C2" w:rsidRDefault="009779A9" w:rsidP="009779A9">
      <w:pPr>
        <w:pStyle w:val="Default"/>
        <w:tabs>
          <w:tab w:val="left" w:pos="4800"/>
        </w:tabs>
        <w:rPr>
          <w:rFonts w:ascii="Arial" w:hAnsi="Arial"/>
          <w:szCs w:val="24"/>
        </w:rPr>
      </w:pPr>
    </w:p>
    <w:p w14:paraId="6CD23BA2" w14:textId="77777777" w:rsidR="009779A9" w:rsidRDefault="009779A9" w:rsidP="009779A9">
      <w:pPr>
        <w:pStyle w:val="Default"/>
        <w:rPr>
          <w:rFonts w:ascii="Arial" w:hAnsi="Arial"/>
          <w:szCs w:val="24"/>
        </w:rPr>
      </w:pPr>
      <w:r w:rsidRPr="00EF30C2">
        <w:rPr>
          <w:rFonts w:ascii="Arial" w:hAnsi="Arial"/>
          <w:szCs w:val="24"/>
        </w:rPr>
        <w:t>Student</w:t>
      </w:r>
      <w:r>
        <w:rPr>
          <w:rFonts w:ascii="Arial" w:hAnsi="Arial"/>
          <w:szCs w:val="24"/>
        </w:rPr>
        <w:t>’s signature__________</w:t>
      </w:r>
      <w:r w:rsidRPr="00EF30C2">
        <w:rPr>
          <w:rFonts w:ascii="Arial" w:hAnsi="Arial"/>
          <w:szCs w:val="24"/>
        </w:rPr>
        <w:t>_________________</w:t>
      </w:r>
      <w:r>
        <w:rPr>
          <w:rFonts w:ascii="Arial" w:hAnsi="Arial"/>
          <w:szCs w:val="24"/>
        </w:rPr>
        <w:t>______________________</w:t>
      </w:r>
    </w:p>
    <w:p w14:paraId="5846A87E" w14:textId="77777777" w:rsidR="009779A9" w:rsidRDefault="009779A9" w:rsidP="009779A9">
      <w:pPr>
        <w:pStyle w:val="Default"/>
        <w:rPr>
          <w:rFonts w:ascii="Arial" w:hAnsi="Arial"/>
          <w:szCs w:val="24"/>
        </w:rPr>
      </w:pPr>
    </w:p>
    <w:p w14:paraId="29BAC051" w14:textId="77777777" w:rsidR="009779A9" w:rsidRDefault="009779A9" w:rsidP="009779A9">
      <w:pPr>
        <w:pStyle w:val="Default"/>
        <w:rPr>
          <w:rFonts w:ascii="Arial" w:hAnsi="Arial"/>
          <w:szCs w:val="24"/>
        </w:rPr>
      </w:pPr>
    </w:p>
    <w:p w14:paraId="7C70B565" w14:textId="77777777" w:rsidR="009779A9" w:rsidRPr="00EF30C2" w:rsidRDefault="009779A9" w:rsidP="009779A9">
      <w:pPr>
        <w:pStyle w:val="Default"/>
        <w:rPr>
          <w:rFonts w:ascii="Arial" w:hAnsi="Arial"/>
          <w:szCs w:val="24"/>
        </w:rPr>
      </w:pPr>
      <w:r>
        <w:rPr>
          <w:rFonts w:ascii="Arial" w:hAnsi="Arial"/>
          <w:szCs w:val="24"/>
        </w:rPr>
        <w:t>Teacher’s signature________________________________________________</w:t>
      </w:r>
    </w:p>
    <w:p w14:paraId="0AEBD8F5" w14:textId="77777777" w:rsidR="009779A9" w:rsidRPr="00EF30C2" w:rsidRDefault="009779A9" w:rsidP="009779A9">
      <w:pPr>
        <w:pStyle w:val="Default"/>
        <w:rPr>
          <w:szCs w:val="24"/>
        </w:rPr>
      </w:pPr>
    </w:p>
    <w:p w14:paraId="14EEECD3" w14:textId="77777777" w:rsidR="006D03D3" w:rsidRDefault="0049691D" w:rsidP="009B10F0">
      <w:pPr>
        <w:pStyle w:val="Default"/>
      </w:pPr>
      <w:r>
        <w:rPr>
          <w:noProof/>
          <w:lang w:eastAsia="en-US"/>
        </w:rPr>
        <mc:AlternateContent>
          <mc:Choice Requires="wps">
            <w:drawing>
              <wp:anchor distT="0" distB="0" distL="114935" distR="114935" simplePos="0" relativeHeight="251656704" behindDoc="0" locked="0" layoutInCell="1" allowOverlap="1" wp14:anchorId="048B3593" wp14:editId="6B92FA3A">
                <wp:simplePos x="0" y="0"/>
                <wp:positionH relativeFrom="column">
                  <wp:posOffset>-474980</wp:posOffset>
                </wp:positionH>
                <wp:positionV relativeFrom="paragraph">
                  <wp:posOffset>5258223</wp:posOffset>
                </wp:positionV>
                <wp:extent cx="5944870" cy="458470"/>
                <wp:effectExtent l="0" t="0" r="24130" b="2413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4870" cy="458470"/>
                        </a:xfrm>
                        <a:prstGeom prst="rect">
                          <a:avLst/>
                        </a:prstGeom>
                        <a:solidFill>
                          <a:srgbClr val="FFFFFF"/>
                        </a:solidFill>
                        <a:ln w="6350">
                          <a:solidFill>
                            <a:srgbClr val="000000"/>
                          </a:solidFill>
                          <a:miter lim="800000"/>
                          <a:headEnd/>
                          <a:tailEnd/>
                        </a:ln>
                      </wps:spPr>
                      <wps:txbx>
                        <w:txbxContent>
                          <w:p w14:paraId="06D896BD" w14:textId="77777777" w:rsidR="005762B7" w:rsidRDefault="005762B7">
                            <w:pPr>
                              <w:pStyle w:val="Default"/>
                              <w:jc w:val="center"/>
                              <w:rPr>
                                <w:rFonts w:ascii="Arial" w:hAnsi="Arial"/>
                                <w:b/>
                                <w:sz w:val="22"/>
                              </w:rPr>
                            </w:pPr>
                            <w:r>
                              <w:rPr>
                                <w:rFonts w:ascii="Arial" w:hAnsi="Arial"/>
                                <w:b/>
                                <w:sz w:val="22"/>
                              </w:rPr>
                              <w:t xml:space="preserve">THAT’S ABOUT IT!  HERE’S TO THE START OF </w:t>
                            </w:r>
                          </w:p>
                          <w:p w14:paraId="3E1B8616" w14:textId="77777777" w:rsidR="005762B7" w:rsidRDefault="005762B7">
                            <w:pPr>
                              <w:pStyle w:val="Default"/>
                              <w:jc w:val="center"/>
                              <w:rPr>
                                <w:rFonts w:ascii="Arial" w:hAnsi="Arial"/>
                                <w:b/>
                                <w:sz w:val="22"/>
                              </w:rPr>
                            </w:pPr>
                            <w:r>
                              <w:rPr>
                                <w:rFonts w:ascii="Arial" w:hAnsi="Arial"/>
                                <w:b/>
                                <w:sz w:val="22"/>
                              </w:rPr>
                              <w:t>A GREAT SEMESTER IN SPANISH 110!!!</w:t>
                            </w:r>
                          </w:p>
                          <w:p w14:paraId="40F3C106" w14:textId="77777777" w:rsidR="005762B7" w:rsidRDefault="005762B7">
                            <w:pPr>
                              <w:pStyle w:val="Default"/>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0" type="#_x0000_t202" style="position:absolute;margin-left:-37.35pt;margin-top:414.05pt;width:468.1pt;height:36.1pt;z-index:2516567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j8IoysCAABXBAAADgAAAGRycy9lMm9Eb2MueG1srFTbbtswDH0fsH8Q9L7YyZzMMeIUXboMA7oL&#10;0O4DZFm2hcmiJimxu68vJadpdnsZ5geBFKlD8pD05mrsFTkK6yToks5nKSVCc6ilbkv69X7/KqfE&#10;eaZrpkCLkj4IR6+2L19sBlOIBXSgamEJgmhXDKaknfemSBLHO9EzNwMjNBobsD3zqNo2qS0bEL1X&#10;ySJNV8kAtjYWuHAOb28mI91G/KYR3H9uGic8USXF3Hw8bTyrcCbbDStay0wn+SkN9g9Z9ExqDHqG&#10;umGekYOVv0H1kltw0PgZhz6BppFcxBqwmnn6SzV3HTMi1oLkOHOmyf0/WP7p+MUSWZc0o0SzHlt0&#10;L0ZP3sJIFoGdwbgCne4MuvkRr7HLsVJnboF/c0TDrmO6FdfWwtAJVmN28/AyuXg64bgAUg0focYw&#10;7OAhAo2N7QN1SAZBdOzSw7kzIRWOl8t1luVv0MTRli3zDOUQghVPr411/r2AngShpBY7H9HZ8db5&#10;yfXJJQRzoGS9l0pFxbbVTllyZDgl+/id0H9yU5oMJV29XqYTAX+FSOP3J4heehx3JfuS5mcnVgTa&#10;3uka02SFZ1JNMlan9InHQN1Eoh+rMTYskhw4rqB+QGItTNON24hCB/YHJQNOdknd9wOzghL1QWNz&#10;1tlqvsRViEqW52tU7KWlurQwzRGqpJ6SSdz5aX0Oxsq2w0jTOGi4xoY2MnL9nNUpfZze2K3TpoX1&#10;uNSj1/P/YPsIAAD//wMAUEsDBBQABgAIAAAAIQAMe16S4AAAAAsBAAAPAAAAZHJzL2Rvd25yZXYu&#10;eG1sTI/BTsMwEETvSPyDtUjcWjttaUOIU0UIxIFeWuDuxksciNeR7aaBr8ec4Liap5m35XayPRvR&#10;h86RhGwugCE1TnfUSnh9eZzlwEJUpFXvCCV8YYBtdXlRqkK7M+1xPMSWpRIKhZJgYhwKzkNj0Kow&#10;dwNSyt6dtyqm07dce3VO5bbnCyHW3KqO0oJRA94bbD4PJythuXI1fXyreu+e3swYn4Xnuwcpr6+m&#10;+g5YxCn+wfCrn9ShSk5HdyIdWC9htlltEiohX+QZsETk6+wG2FHCrRBL4FXJ//9Q/QAAAP//AwBQ&#10;SwECLQAUAAYACAAAACEA5JnDwPsAAADhAQAAEwAAAAAAAAAAAAAAAAAAAAAAW0NvbnRlbnRfVHlw&#10;ZXNdLnhtbFBLAQItABQABgAIAAAAIQAjsmrh1wAAAJQBAAALAAAAAAAAAAAAAAAAACwBAABfcmVs&#10;cy8ucmVsc1BLAQItABQABgAIAAAAIQA6PwijKwIAAFcEAAAOAAAAAAAAAAAAAAAAACwCAABkcnMv&#10;ZTJvRG9jLnhtbFBLAQItABQABgAIAAAAIQAMe16S4AAAAAsBAAAPAAAAAAAAAAAAAAAAAIMEAABk&#10;cnMvZG93bnJldi54bWxQSwUGAAAAAAQABADzAAAAkAUAAAAA&#10;" strokeweight=".5pt">
                <v:textbox inset="7.45pt,3.85pt,7.45pt,3.85pt">
                  <w:txbxContent>
                    <w:p w14:paraId="3A951CC2" w14:textId="77777777" w:rsidR="005762B7" w:rsidRDefault="005762B7">
                      <w:pPr>
                        <w:pStyle w:val="Default"/>
                        <w:jc w:val="center"/>
                        <w:rPr>
                          <w:rFonts w:ascii="Arial" w:hAnsi="Arial"/>
                          <w:b/>
                          <w:sz w:val="22"/>
                        </w:rPr>
                      </w:pPr>
                      <w:r>
                        <w:rPr>
                          <w:rFonts w:ascii="Arial" w:hAnsi="Arial"/>
                          <w:b/>
                          <w:sz w:val="22"/>
                        </w:rPr>
                        <w:t xml:space="preserve">THAT’S ABOUT IT!  HERE’S TO THE START OF </w:t>
                      </w:r>
                    </w:p>
                    <w:p w14:paraId="057D0909" w14:textId="5B591C64" w:rsidR="005762B7" w:rsidRDefault="005762B7">
                      <w:pPr>
                        <w:pStyle w:val="Default"/>
                        <w:jc w:val="center"/>
                        <w:rPr>
                          <w:rFonts w:ascii="Arial" w:hAnsi="Arial"/>
                          <w:b/>
                          <w:sz w:val="22"/>
                        </w:rPr>
                      </w:pPr>
                      <w:r>
                        <w:rPr>
                          <w:rFonts w:ascii="Arial" w:hAnsi="Arial"/>
                          <w:b/>
                          <w:sz w:val="22"/>
                        </w:rPr>
                        <w:t>A GREAT SEMESTER IN SPANISH 110!!!</w:t>
                      </w:r>
                    </w:p>
                    <w:p w14:paraId="28D0477B" w14:textId="77777777" w:rsidR="005762B7" w:rsidRDefault="005762B7">
                      <w:pPr>
                        <w:pStyle w:val="Default"/>
                      </w:pPr>
                    </w:p>
                  </w:txbxContent>
                </v:textbox>
              </v:shape>
            </w:pict>
          </mc:Fallback>
        </mc:AlternateContent>
      </w:r>
    </w:p>
    <w:sectPr w:rsidR="006D03D3" w:rsidSect="006D3BCA">
      <w:footnotePr>
        <w:pos w:val="beneathText"/>
      </w:footnotePr>
      <w:type w:val="continuous"/>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3000AEF" w:usb1="5000A1FF" w:usb2="00000000" w:usb3="00000000" w:csb0="000001B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1080"/>
        </w:tabs>
        <w:ind w:left="1080" w:hanging="36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0000003"/>
    <w:multiLevelType w:val="multilevel"/>
    <w:tmpl w:val="00000003"/>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nsid w:val="40455365"/>
    <w:multiLevelType w:val="hybridMultilevel"/>
    <w:tmpl w:val="71403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doNotValidateAgainstSchema/>
  <w:doNotDemarcateInvalidXml/>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3D3"/>
    <w:rsid w:val="0000641C"/>
    <w:rsid w:val="00046C21"/>
    <w:rsid w:val="000B7613"/>
    <w:rsid w:val="000F75A5"/>
    <w:rsid w:val="00115604"/>
    <w:rsid w:val="00130FDE"/>
    <w:rsid w:val="00163596"/>
    <w:rsid w:val="001E046F"/>
    <w:rsid w:val="0020507C"/>
    <w:rsid w:val="002B3AD6"/>
    <w:rsid w:val="00363B13"/>
    <w:rsid w:val="0049691D"/>
    <w:rsid w:val="004F79BB"/>
    <w:rsid w:val="005762B7"/>
    <w:rsid w:val="00581D7B"/>
    <w:rsid w:val="005E6B07"/>
    <w:rsid w:val="00621250"/>
    <w:rsid w:val="0066245D"/>
    <w:rsid w:val="0069342D"/>
    <w:rsid w:val="006A2F47"/>
    <w:rsid w:val="006C3233"/>
    <w:rsid w:val="006D03D3"/>
    <w:rsid w:val="006D3BCA"/>
    <w:rsid w:val="00754D53"/>
    <w:rsid w:val="007A18F8"/>
    <w:rsid w:val="007C3A4E"/>
    <w:rsid w:val="007F4A7A"/>
    <w:rsid w:val="008E1BBB"/>
    <w:rsid w:val="00915037"/>
    <w:rsid w:val="009779A9"/>
    <w:rsid w:val="009B10F0"/>
    <w:rsid w:val="009F7D43"/>
    <w:rsid w:val="00A16CE8"/>
    <w:rsid w:val="00AD6681"/>
    <w:rsid w:val="00B16664"/>
    <w:rsid w:val="00B72B34"/>
    <w:rsid w:val="00BE6323"/>
    <w:rsid w:val="00BF1F00"/>
    <w:rsid w:val="00E0246C"/>
    <w:rsid w:val="00EC5124"/>
    <w:rsid w:val="00F8536E"/>
    <w:rsid w:val="00F9366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fillcolor="none [4]" strokecolor="none [1]" shadowcolor="none [2]"/>
    </o:shapedefaults>
    <o:shapelayout v:ext="edit">
      <o:idmap v:ext="edit" data="1"/>
    </o:shapelayout>
  </w:shapeDefaults>
  <w:doNotEmbedSmartTags/>
  <w:decimalSymbol w:val="."/>
  <w:listSeparator w:val=","/>
  <w14:docId w14:val="2A59A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qFormat/>
    <w:rsid w:val="006D3BCA"/>
    <w:pPr>
      <w:suppressAutoHyphens/>
    </w:pPr>
    <w:rPr>
      <w:rFonts w:ascii="Times" w:eastAsia="Times" w:hAnsi="Times"/>
      <w:sz w:val="24"/>
      <w:lang w:eastAsia="ar-SA"/>
    </w:rPr>
  </w:style>
  <w:style w:type="character" w:customStyle="1" w:styleId="Absatz-Standardschriftart">
    <w:name w:val="Absatz-Standardschriftart"/>
    <w:rsid w:val="006D3BCA"/>
  </w:style>
  <w:style w:type="character" w:customStyle="1" w:styleId="Absatz-Standardschriftart0">
    <w:name w:val="Absatz-Standardschriftart"/>
    <w:rsid w:val="006D3BCA"/>
  </w:style>
  <w:style w:type="character" w:customStyle="1" w:styleId="InternetLink">
    <w:name w:val="Internet Link"/>
    <w:basedOn w:val="DefaultParagraphFont"/>
    <w:rsid w:val="006D3BCA"/>
    <w:rPr>
      <w:color w:val="0000FF"/>
      <w:u w:val="single"/>
    </w:rPr>
  </w:style>
  <w:style w:type="paragraph" w:customStyle="1" w:styleId="Heading">
    <w:name w:val="Heading"/>
    <w:basedOn w:val="Default"/>
    <w:next w:val="Textbody"/>
    <w:rsid w:val="006D3BCA"/>
    <w:pPr>
      <w:keepNext/>
      <w:spacing w:before="240" w:after="120"/>
    </w:pPr>
    <w:rPr>
      <w:rFonts w:ascii="Arial" w:eastAsia="Arial" w:hAnsi="Arial" w:cs="Tahoma"/>
      <w:sz w:val="28"/>
      <w:szCs w:val="28"/>
    </w:rPr>
  </w:style>
  <w:style w:type="paragraph" w:customStyle="1" w:styleId="Textbody">
    <w:name w:val="Text body"/>
    <w:basedOn w:val="Default"/>
    <w:rsid w:val="006D3BCA"/>
    <w:pPr>
      <w:spacing w:after="120"/>
    </w:pPr>
  </w:style>
  <w:style w:type="paragraph" w:styleId="List">
    <w:name w:val="List"/>
    <w:basedOn w:val="Textbody"/>
    <w:rsid w:val="006D3BCA"/>
    <w:rPr>
      <w:rFonts w:cs="Tahoma"/>
    </w:rPr>
  </w:style>
  <w:style w:type="paragraph" w:styleId="Caption">
    <w:name w:val="caption"/>
    <w:basedOn w:val="Default"/>
    <w:qFormat/>
    <w:rsid w:val="006D3BCA"/>
    <w:pPr>
      <w:suppressLineNumbers/>
      <w:spacing w:before="120" w:after="120"/>
    </w:pPr>
    <w:rPr>
      <w:rFonts w:cs="Tahoma"/>
      <w:i/>
      <w:iCs/>
      <w:szCs w:val="24"/>
    </w:rPr>
  </w:style>
  <w:style w:type="paragraph" w:customStyle="1" w:styleId="Index">
    <w:name w:val="Index"/>
    <w:basedOn w:val="Default"/>
    <w:rsid w:val="006D3BCA"/>
    <w:pPr>
      <w:suppressLineNumbers/>
    </w:pPr>
    <w:rPr>
      <w:rFonts w:cs="Tahoma"/>
    </w:rPr>
  </w:style>
  <w:style w:type="paragraph" w:customStyle="1" w:styleId="Framecontents">
    <w:name w:val="Frame contents"/>
    <w:basedOn w:val="Textbody"/>
    <w:rsid w:val="006D3BCA"/>
  </w:style>
  <w:style w:type="character" w:styleId="FollowedHyperlink">
    <w:name w:val="FollowedHyperlink"/>
    <w:basedOn w:val="Absatz-Standardschriftart"/>
    <w:uiPriority w:val="99"/>
    <w:semiHidden/>
    <w:unhideWhenUsed/>
    <w:rsid w:val="0020507C"/>
    <w:rPr>
      <w:color w:val="800080" w:themeColor="followedHyperlink"/>
      <w:u w:val="single"/>
    </w:rPr>
  </w:style>
  <w:style w:type="paragraph" w:styleId="BalloonText">
    <w:name w:val="Balloon Text"/>
    <w:basedOn w:val="Normal"/>
    <w:link w:val="BalloonTextChar"/>
    <w:uiPriority w:val="99"/>
    <w:semiHidden/>
    <w:unhideWhenUsed/>
    <w:rsid w:val="001E046F"/>
    <w:rPr>
      <w:rFonts w:ascii="Lucida Grande" w:hAnsi="Lucida Grande"/>
      <w:sz w:val="18"/>
      <w:szCs w:val="18"/>
    </w:rPr>
  </w:style>
  <w:style w:type="character" w:customStyle="1" w:styleId="BalloonTextChar">
    <w:name w:val="Balloon Text Char"/>
    <w:basedOn w:val="DefaultParagraphFont"/>
    <w:link w:val="BalloonText"/>
    <w:uiPriority w:val="99"/>
    <w:semiHidden/>
    <w:rsid w:val="001E046F"/>
    <w:rPr>
      <w:rFonts w:ascii="Lucida Grande" w:hAnsi="Lucida Grande"/>
      <w:sz w:val="18"/>
      <w:szCs w:val="18"/>
    </w:rPr>
  </w:style>
  <w:style w:type="character" w:styleId="Hyperlink">
    <w:name w:val="Hyperlink"/>
    <w:basedOn w:val="DefaultParagraphFont"/>
    <w:uiPriority w:val="99"/>
    <w:unhideWhenUsed/>
    <w:rsid w:val="00AD6681"/>
    <w:rPr>
      <w:color w:val="0000FF" w:themeColor="hyperlink"/>
      <w:u w:val="single"/>
    </w:rPr>
  </w:style>
  <w:style w:type="character" w:customStyle="1" w:styleId="rgctlv">
    <w:name w:val="rg_ctlv"/>
    <w:basedOn w:val="DefaultParagraphFont"/>
    <w:rsid w:val="009B10F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qFormat/>
    <w:rsid w:val="006D3BCA"/>
    <w:pPr>
      <w:suppressAutoHyphens/>
    </w:pPr>
    <w:rPr>
      <w:rFonts w:ascii="Times" w:eastAsia="Times" w:hAnsi="Times"/>
      <w:sz w:val="24"/>
      <w:lang w:eastAsia="ar-SA"/>
    </w:rPr>
  </w:style>
  <w:style w:type="character" w:customStyle="1" w:styleId="Absatz-Standardschriftart">
    <w:name w:val="Absatz-Standardschriftart"/>
    <w:rsid w:val="006D3BCA"/>
  </w:style>
  <w:style w:type="character" w:customStyle="1" w:styleId="Absatz-Standardschriftart0">
    <w:name w:val="Absatz-Standardschriftart"/>
    <w:rsid w:val="006D3BCA"/>
  </w:style>
  <w:style w:type="character" w:customStyle="1" w:styleId="InternetLink">
    <w:name w:val="Internet Link"/>
    <w:basedOn w:val="DefaultParagraphFont"/>
    <w:rsid w:val="006D3BCA"/>
    <w:rPr>
      <w:color w:val="0000FF"/>
      <w:u w:val="single"/>
    </w:rPr>
  </w:style>
  <w:style w:type="paragraph" w:customStyle="1" w:styleId="Heading">
    <w:name w:val="Heading"/>
    <w:basedOn w:val="Default"/>
    <w:next w:val="Textbody"/>
    <w:rsid w:val="006D3BCA"/>
    <w:pPr>
      <w:keepNext/>
      <w:spacing w:before="240" w:after="120"/>
    </w:pPr>
    <w:rPr>
      <w:rFonts w:ascii="Arial" w:eastAsia="Arial" w:hAnsi="Arial" w:cs="Tahoma"/>
      <w:sz w:val="28"/>
      <w:szCs w:val="28"/>
    </w:rPr>
  </w:style>
  <w:style w:type="paragraph" w:customStyle="1" w:styleId="Textbody">
    <w:name w:val="Text body"/>
    <w:basedOn w:val="Default"/>
    <w:rsid w:val="006D3BCA"/>
    <w:pPr>
      <w:spacing w:after="120"/>
    </w:pPr>
  </w:style>
  <w:style w:type="paragraph" w:styleId="List">
    <w:name w:val="List"/>
    <w:basedOn w:val="Textbody"/>
    <w:rsid w:val="006D3BCA"/>
    <w:rPr>
      <w:rFonts w:cs="Tahoma"/>
    </w:rPr>
  </w:style>
  <w:style w:type="paragraph" w:styleId="Caption">
    <w:name w:val="caption"/>
    <w:basedOn w:val="Default"/>
    <w:qFormat/>
    <w:rsid w:val="006D3BCA"/>
    <w:pPr>
      <w:suppressLineNumbers/>
      <w:spacing w:before="120" w:after="120"/>
    </w:pPr>
    <w:rPr>
      <w:rFonts w:cs="Tahoma"/>
      <w:i/>
      <w:iCs/>
      <w:szCs w:val="24"/>
    </w:rPr>
  </w:style>
  <w:style w:type="paragraph" w:customStyle="1" w:styleId="Index">
    <w:name w:val="Index"/>
    <w:basedOn w:val="Default"/>
    <w:rsid w:val="006D3BCA"/>
    <w:pPr>
      <w:suppressLineNumbers/>
    </w:pPr>
    <w:rPr>
      <w:rFonts w:cs="Tahoma"/>
    </w:rPr>
  </w:style>
  <w:style w:type="paragraph" w:customStyle="1" w:styleId="Framecontents">
    <w:name w:val="Frame contents"/>
    <w:basedOn w:val="Textbody"/>
    <w:rsid w:val="006D3BCA"/>
  </w:style>
  <w:style w:type="character" w:styleId="FollowedHyperlink">
    <w:name w:val="FollowedHyperlink"/>
    <w:basedOn w:val="Absatz-Standardschriftart"/>
    <w:uiPriority w:val="99"/>
    <w:semiHidden/>
    <w:unhideWhenUsed/>
    <w:rsid w:val="0020507C"/>
    <w:rPr>
      <w:color w:val="800080" w:themeColor="followedHyperlink"/>
      <w:u w:val="single"/>
    </w:rPr>
  </w:style>
  <w:style w:type="paragraph" w:styleId="BalloonText">
    <w:name w:val="Balloon Text"/>
    <w:basedOn w:val="Normal"/>
    <w:link w:val="BalloonTextChar"/>
    <w:uiPriority w:val="99"/>
    <w:semiHidden/>
    <w:unhideWhenUsed/>
    <w:rsid w:val="001E046F"/>
    <w:rPr>
      <w:rFonts w:ascii="Lucida Grande" w:hAnsi="Lucida Grande"/>
      <w:sz w:val="18"/>
      <w:szCs w:val="18"/>
    </w:rPr>
  </w:style>
  <w:style w:type="character" w:customStyle="1" w:styleId="BalloonTextChar">
    <w:name w:val="Balloon Text Char"/>
    <w:basedOn w:val="DefaultParagraphFont"/>
    <w:link w:val="BalloonText"/>
    <w:uiPriority w:val="99"/>
    <w:semiHidden/>
    <w:rsid w:val="001E046F"/>
    <w:rPr>
      <w:rFonts w:ascii="Lucida Grande" w:hAnsi="Lucida Grande"/>
      <w:sz w:val="18"/>
      <w:szCs w:val="18"/>
    </w:rPr>
  </w:style>
  <w:style w:type="character" w:styleId="Hyperlink">
    <w:name w:val="Hyperlink"/>
    <w:basedOn w:val="DefaultParagraphFont"/>
    <w:uiPriority w:val="99"/>
    <w:unhideWhenUsed/>
    <w:rsid w:val="00AD6681"/>
    <w:rPr>
      <w:color w:val="0000FF" w:themeColor="hyperlink"/>
      <w:u w:val="single"/>
    </w:rPr>
  </w:style>
  <w:style w:type="character" w:customStyle="1" w:styleId="rgctlv">
    <w:name w:val="rg_ctlv"/>
    <w:basedOn w:val="DefaultParagraphFont"/>
    <w:rsid w:val="009B10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569395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10.jpeg"/><Relationship Id="rId8" Type="http://schemas.openxmlformats.org/officeDocument/2006/relationships/hyperlink" Target="http://www.vhlcentral.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1032</Words>
  <Characters>5883</Characters>
  <Application>Microsoft Macintosh Word</Application>
  <DocSecurity>0</DocSecurity>
  <Lines>49</Lines>
  <Paragraphs>13</Paragraphs>
  <ScaleCrop>false</ScaleCrop>
  <Company>phillips academy</Company>
  <LinksUpToDate>false</LinksUpToDate>
  <CharactersWithSpaces>6902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Pre-Diploma SPANISH II SYLLABUS  Central High School 2009-2010 Instructor:  Mrs</dc:title>
  <dc:subject/>
  <dc:creator>lilleyl</dc:creator>
  <cp:keywords/>
  <cp:lastModifiedBy>Yasmine Allen</cp:lastModifiedBy>
  <cp:revision>3</cp:revision>
  <cp:lastPrinted>2012-08-29T04:15:00Z</cp:lastPrinted>
  <dcterms:created xsi:type="dcterms:W3CDTF">2012-08-29T23:55:00Z</dcterms:created>
  <dcterms:modified xsi:type="dcterms:W3CDTF">2012-08-30T11:33:00Z</dcterms:modified>
</cp:coreProperties>
</file>